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1AF" w:rsidRPr="004041AF" w:rsidRDefault="004041AF" w:rsidP="007A5359">
      <w:pPr>
        <w:spacing w:line="360" w:lineRule="auto"/>
        <w:jc w:val="both"/>
        <w:rPr>
          <w:rFonts w:ascii="Arial" w:hAnsi="Arial" w:cs="Arial"/>
          <w:sz w:val="40"/>
          <w:szCs w:val="40"/>
        </w:rPr>
      </w:pPr>
      <w:r w:rsidRPr="004041AF">
        <w:rPr>
          <w:rFonts w:ascii="Arial" w:hAnsi="Arial" w:cs="Arial"/>
          <w:b/>
          <w:sz w:val="40"/>
          <w:szCs w:val="40"/>
          <w:u w:val="single"/>
        </w:rPr>
        <w:t>GOBIERNO</w:t>
      </w:r>
    </w:p>
    <w:p w:rsidR="004041AF" w:rsidRPr="004041AF" w:rsidRDefault="004041AF" w:rsidP="007A5359">
      <w:pPr>
        <w:spacing w:line="360" w:lineRule="auto"/>
        <w:jc w:val="both"/>
        <w:rPr>
          <w:rFonts w:ascii="Arial" w:hAnsi="Arial" w:cs="Arial"/>
          <w:b/>
          <w:sz w:val="32"/>
          <w:szCs w:val="32"/>
          <w:u w:val="single"/>
        </w:rPr>
      </w:pPr>
      <w:r w:rsidRPr="004041AF">
        <w:rPr>
          <w:rFonts w:ascii="Arial" w:hAnsi="Arial" w:cs="Arial"/>
          <w:b/>
          <w:sz w:val="32"/>
          <w:szCs w:val="32"/>
          <w:u w:val="single"/>
        </w:rPr>
        <w:t>Tránsito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Nuestra gestión renueva año a año el compromiso de trabajar cerca de la gente, es por ello que se participa activamente de las “mesas barriales”, escuchando las demandas de los vecinos. A partir de estas reuniones se han determinado lugares estratégicos para la colocación de nomencladores, reductores de velocidad, garitas, etc.</w:t>
      </w:r>
    </w:p>
    <w:p w:rsidR="004041AF" w:rsidRPr="001D41BA" w:rsidRDefault="004041AF" w:rsidP="007A5359">
      <w:pPr>
        <w:spacing w:line="360" w:lineRule="auto"/>
        <w:jc w:val="both"/>
        <w:rPr>
          <w:rFonts w:ascii="Arial" w:hAnsi="Arial" w:cs="Arial"/>
          <w:sz w:val="24"/>
          <w:szCs w:val="24"/>
        </w:rPr>
      </w:pPr>
      <w:r w:rsidRPr="001D41BA">
        <w:rPr>
          <w:rFonts w:ascii="Arial" w:hAnsi="Arial" w:cs="Arial"/>
          <w:b/>
          <w:sz w:val="24"/>
          <w:szCs w:val="24"/>
          <w:u w:val="single"/>
        </w:rPr>
        <w:t>Plan de Movilidad Sustentable</w:t>
      </w:r>
      <w:r w:rsidRPr="001D41BA">
        <w:rPr>
          <w:rFonts w:ascii="Arial" w:hAnsi="Arial" w:cs="Arial"/>
          <w:sz w:val="24"/>
          <w:szCs w:val="24"/>
        </w:rPr>
        <w:t>. Siempre con la convicción que el trabajo mancomunado de las diferentes áreas potencia los resultados positivos, trabajamos en un “Plan de Movilidad Sustentable”, (junto al área de Desarrollo Productivo e Innovación), que incluye como ítem destacado la construcción de una “red de bici-sendas” en nuestra ciudad, que constará de un circuito céntrico, pensado para fomentar y estimular el uso de la bicicleta como medio de movilidad laboral, y otro circuito deportivo-recreativo, que ayudará a desarrollar el ciclismo de manera segura, evitando que los deportistas que eligen esta actividad corran riesgos innecesarios.</w:t>
      </w:r>
    </w:p>
    <w:p w:rsidR="004041AF" w:rsidRPr="001D41BA" w:rsidRDefault="004041AF" w:rsidP="007A5359">
      <w:pPr>
        <w:spacing w:line="360" w:lineRule="auto"/>
        <w:jc w:val="both"/>
        <w:rPr>
          <w:rFonts w:ascii="Arial" w:hAnsi="Arial" w:cs="Arial"/>
          <w:sz w:val="24"/>
          <w:szCs w:val="24"/>
        </w:rPr>
      </w:pPr>
      <w:r w:rsidRPr="001D41BA">
        <w:rPr>
          <w:rFonts w:ascii="Arial" w:hAnsi="Arial" w:cs="Arial"/>
          <w:b/>
          <w:sz w:val="24"/>
          <w:szCs w:val="24"/>
          <w:u w:val="single"/>
        </w:rPr>
        <w:t>Cuerpo Único de Inspectores</w:t>
      </w:r>
      <w:r w:rsidRPr="001D41BA">
        <w:rPr>
          <w:rFonts w:ascii="Arial" w:hAnsi="Arial" w:cs="Arial"/>
          <w:sz w:val="24"/>
          <w:szCs w:val="24"/>
        </w:rPr>
        <w:t xml:space="preserve">.- También se avanzó con el grupo humano que conforma la Secretaría en la formación del “Cuerpo único de inspectores”, en el marco de este proyecto, se les brinda capacitación permanente y herramientas para que puedan ser colaboradores activos en el ordenamiento del tránsito de nuestra ciudad y observadores </w:t>
      </w:r>
      <w:r>
        <w:rPr>
          <w:rFonts w:ascii="Arial" w:hAnsi="Arial" w:cs="Arial"/>
          <w:sz w:val="24"/>
          <w:szCs w:val="24"/>
        </w:rPr>
        <w:t>cotidianos</w:t>
      </w:r>
      <w:r w:rsidRPr="001D41BA">
        <w:rPr>
          <w:rFonts w:ascii="Arial" w:hAnsi="Arial" w:cs="Arial"/>
          <w:sz w:val="24"/>
          <w:szCs w:val="24"/>
        </w:rPr>
        <w:t xml:space="preserve"> de diferentes situaciones, lo que establece un monitoreo </w:t>
      </w:r>
      <w:r>
        <w:rPr>
          <w:rFonts w:ascii="Arial" w:hAnsi="Arial" w:cs="Arial"/>
          <w:sz w:val="24"/>
          <w:szCs w:val="24"/>
        </w:rPr>
        <w:t>constante</w:t>
      </w:r>
      <w:r w:rsidRPr="001D41BA">
        <w:rPr>
          <w:rFonts w:ascii="Arial" w:hAnsi="Arial" w:cs="Arial"/>
          <w:sz w:val="24"/>
          <w:szCs w:val="24"/>
        </w:rPr>
        <w:t xml:space="preserve"> del centro de nuestra ciudad, optimizando recursos humanos, logrando una excelente coordinación con la </w:t>
      </w:r>
      <w:r>
        <w:rPr>
          <w:rFonts w:ascii="Arial" w:hAnsi="Arial" w:cs="Arial"/>
          <w:sz w:val="24"/>
          <w:szCs w:val="24"/>
        </w:rPr>
        <w:t>Guardia Urbana Preventiva (</w:t>
      </w:r>
      <w:r w:rsidRPr="001D41BA">
        <w:rPr>
          <w:rFonts w:ascii="Arial" w:hAnsi="Arial" w:cs="Arial"/>
          <w:sz w:val="24"/>
          <w:szCs w:val="24"/>
        </w:rPr>
        <w:t>GUP</w:t>
      </w:r>
      <w:r>
        <w:rPr>
          <w:rFonts w:ascii="Arial" w:hAnsi="Arial" w:cs="Arial"/>
          <w:sz w:val="24"/>
          <w:szCs w:val="24"/>
        </w:rPr>
        <w:t>)</w:t>
      </w:r>
      <w:r w:rsidRPr="001D41BA">
        <w:rPr>
          <w:rFonts w:ascii="Arial" w:hAnsi="Arial" w:cs="Arial"/>
          <w:sz w:val="24"/>
          <w:szCs w:val="24"/>
        </w:rPr>
        <w:t xml:space="preserve">, </w:t>
      </w:r>
      <w:r>
        <w:rPr>
          <w:rFonts w:ascii="Arial" w:hAnsi="Arial" w:cs="Arial"/>
          <w:sz w:val="24"/>
          <w:szCs w:val="24"/>
        </w:rPr>
        <w:t>cuyos integrantes</w:t>
      </w:r>
      <w:r w:rsidRPr="001D41BA">
        <w:rPr>
          <w:rFonts w:ascii="Arial" w:hAnsi="Arial" w:cs="Arial"/>
          <w:sz w:val="24"/>
          <w:szCs w:val="24"/>
        </w:rPr>
        <w:t xml:space="preserve"> </w:t>
      </w:r>
      <w:r>
        <w:rPr>
          <w:rFonts w:ascii="Arial" w:hAnsi="Arial" w:cs="Arial"/>
          <w:sz w:val="24"/>
          <w:szCs w:val="24"/>
        </w:rPr>
        <w:t>han</w:t>
      </w:r>
      <w:r w:rsidRPr="001D41BA">
        <w:rPr>
          <w:rFonts w:ascii="Arial" w:hAnsi="Arial" w:cs="Arial"/>
          <w:sz w:val="24"/>
          <w:szCs w:val="24"/>
        </w:rPr>
        <w:t xml:space="preserve"> realizado los exámenes y capacitación pertinentes en cuestiones de tránsito.</w:t>
      </w:r>
    </w:p>
    <w:p w:rsidR="004041AF" w:rsidRPr="004041AF" w:rsidRDefault="004041AF" w:rsidP="007A5359">
      <w:pPr>
        <w:spacing w:line="360" w:lineRule="auto"/>
        <w:jc w:val="both"/>
        <w:rPr>
          <w:rFonts w:ascii="Arial" w:hAnsi="Arial" w:cs="Arial"/>
          <w:b/>
          <w:sz w:val="24"/>
          <w:szCs w:val="24"/>
          <w:u w:val="single"/>
        </w:rPr>
      </w:pPr>
      <w:r w:rsidRPr="004041AF">
        <w:rPr>
          <w:rFonts w:ascii="Arial" w:hAnsi="Arial" w:cs="Arial"/>
          <w:b/>
          <w:sz w:val="24"/>
          <w:szCs w:val="24"/>
          <w:u w:val="single"/>
        </w:rPr>
        <w:t>Oficina de Carnet</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Durante 2018 se emitieron más de 12 mil (</w:t>
      </w:r>
      <w:r w:rsidRPr="00337F83">
        <w:rPr>
          <w:rFonts w:ascii="Arial" w:hAnsi="Arial" w:cs="Arial"/>
          <w:sz w:val="24"/>
          <w:szCs w:val="24"/>
        </w:rPr>
        <w:t>DOCE MIL), licencias de conducir.</w:t>
      </w:r>
      <w:r w:rsidRPr="001D41BA">
        <w:rPr>
          <w:rFonts w:ascii="Arial" w:hAnsi="Arial" w:cs="Arial"/>
          <w:sz w:val="24"/>
          <w:szCs w:val="24"/>
        </w:rPr>
        <w:t xml:space="preserve"> </w:t>
      </w:r>
    </w:p>
    <w:p w:rsidR="004041AF" w:rsidRPr="001D41BA" w:rsidRDefault="004041AF" w:rsidP="007A5359">
      <w:pPr>
        <w:spacing w:line="360" w:lineRule="auto"/>
        <w:jc w:val="both"/>
        <w:rPr>
          <w:rFonts w:ascii="Arial" w:hAnsi="Arial" w:cs="Arial"/>
          <w:sz w:val="24"/>
          <w:szCs w:val="24"/>
        </w:rPr>
      </w:pPr>
      <w:proofErr w:type="spellStart"/>
      <w:r w:rsidRPr="001D41BA">
        <w:rPr>
          <w:rFonts w:ascii="Arial" w:hAnsi="Arial" w:cs="Arial"/>
          <w:b/>
          <w:sz w:val="24"/>
          <w:szCs w:val="24"/>
          <w:u w:val="single"/>
        </w:rPr>
        <w:t>Refuncionalización</w:t>
      </w:r>
      <w:proofErr w:type="spellEnd"/>
      <w:r w:rsidRPr="001D41BA">
        <w:rPr>
          <w:rFonts w:ascii="Arial" w:hAnsi="Arial" w:cs="Arial"/>
          <w:b/>
          <w:sz w:val="24"/>
          <w:szCs w:val="24"/>
          <w:u w:val="single"/>
        </w:rPr>
        <w:t xml:space="preserve"> del Trabajo</w:t>
      </w:r>
      <w:r w:rsidRPr="001D41BA">
        <w:rPr>
          <w:rFonts w:ascii="Arial" w:hAnsi="Arial" w:cs="Arial"/>
          <w:sz w:val="24"/>
          <w:szCs w:val="24"/>
          <w:u w:val="single"/>
        </w:rPr>
        <w:t>.-</w:t>
      </w:r>
      <w:r w:rsidRPr="001D41BA">
        <w:rPr>
          <w:rFonts w:ascii="Arial" w:hAnsi="Arial" w:cs="Arial"/>
          <w:sz w:val="24"/>
          <w:szCs w:val="24"/>
        </w:rPr>
        <w:t xml:space="preserve"> Actualmente, dada la alta concurrencia de personas que debe atender esta oficina, se ha concretado la remodelación y </w:t>
      </w:r>
      <w:proofErr w:type="spellStart"/>
      <w:r w:rsidRPr="001D41BA">
        <w:rPr>
          <w:rFonts w:ascii="Arial" w:hAnsi="Arial" w:cs="Arial"/>
          <w:sz w:val="24"/>
          <w:szCs w:val="24"/>
        </w:rPr>
        <w:t>refuncionalización</w:t>
      </w:r>
      <w:proofErr w:type="spellEnd"/>
      <w:r w:rsidRPr="001D41BA">
        <w:rPr>
          <w:rFonts w:ascii="Arial" w:hAnsi="Arial" w:cs="Arial"/>
          <w:sz w:val="24"/>
          <w:szCs w:val="24"/>
        </w:rPr>
        <w:t xml:space="preserve"> de la dependencia, </w:t>
      </w:r>
      <w:r>
        <w:rPr>
          <w:rFonts w:ascii="Arial" w:hAnsi="Arial" w:cs="Arial"/>
          <w:sz w:val="24"/>
          <w:szCs w:val="24"/>
        </w:rPr>
        <w:t xml:space="preserve">que contempla </w:t>
      </w:r>
      <w:r w:rsidRPr="001D41BA">
        <w:rPr>
          <w:rFonts w:ascii="Arial" w:hAnsi="Arial" w:cs="Arial"/>
          <w:sz w:val="24"/>
          <w:szCs w:val="24"/>
        </w:rPr>
        <w:t xml:space="preserve">una mayor agilidad en la atención y comodidad de los usuarios, ya que el trámite se puede realizar íntegramente en el local de Sarmiento y Juan </w:t>
      </w:r>
      <w:r w:rsidRPr="001D41BA">
        <w:rPr>
          <w:rFonts w:ascii="Arial" w:hAnsi="Arial" w:cs="Arial"/>
          <w:sz w:val="24"/>
          <w:szCs w:val="24"/>
        </w:rPr>
        <w:lastRenderedPageBreak/>
        <w:t xml:space="preserve">B. Justo, donde además de la Oficina de Carnet, funcionan el Tribunal de Faltas, una ventanilla de “Santa Fe Servicios” y la delegación del “Círculo Médico”. </w:t>
      </w:r>
    </w:p>
    <w:p w:rsidR="004041AF" w:rsidRPr="004041AF" w:rsidRDefault="004041AF" w:rsidP="007A5359">
      <w:pPr>
        <w:spacing w:line="360" w:lineRule="auto"/>
        <w:jc w:val="both"/>
        <w:rPr>
          <w:rFonts w:ascii="Arial" w:hAnsi="Arial" w:cs="Arial"/>
          <w:b/>
          <w:sz w:val="24"/>
          <w:szCs w:val="24"/>
          <w:u w:val="single"/>
        </w:rPr>
      </w:pPr>
      <w:r w:rsidRPr="004041AF">
        <w:rPr>
          <w:rFonts w:ascii="Arial" w:hAnsi="Arial" w:cs="Arial"/>
          <w:b/>
          <w:sz w:val="24"/>
          <w:szCs w:val="24"/>
          <w:u w:val="single"/>
        </w:rPr>
        <w:t>Estacionamiento Medido.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Pensando en el bienestar de los trabajadores, se avanzó con permisionarios en el asesoramiento y aporte económico necesario para que puedan inscribirse como </w:t>
      </w:r>
      <w:proofErr w:type="spellStart"/>
      <w:r w:rsidRPr="001D41BA">
        <w:rPr>
          <w:rFonts w:ascii="Arial" w:hAnsi="Arial" w:cs="Arial"/>
          <w:sz w:val="24"/>
          <w:szCs w:val="24"/>
        </w:rPr>
        <w:t>monotributistas</w:t>
      </w:r>
      <w:proofErr w:type="spellEnd"/>
      <w:r w:rsidRPr="001D41BA">
        <w:rPr>
          <w:rFonts w:ascii="Arial" w:hAnsi="Arial" w:cs="Arial"/>
          <w:sz w:val="24"/>
          <w:szCs w:val="24"/>
        </w:rPr>
        <w:t>, lo que les dará estabilidad laboral y variados beneficios previsionales.</w:t>
      </w:r>
    </w:p>
    <w:p w:rsidR="004041AF" w:rsidRPr="001D41BA" w:rsidRDefault="004041AF" w:rsidP="007A5359">
      <w:pPr>
        <w:spacing w:line="360" w:lineRule="auto"/>
        <w:jc w:val="both"/>
        <w:rPr>
          <w:rFonts w:ascii="Arial" w:hAnsi="Arial" w:cs="Arial"/>
          <w:sz w:val="24"/>
          <w:szCs w:val="24"/>
        </w:rPr>
      </w:pPr>
      <w:r w:rsidRPr="004041AF">
        <w:rPr>
          <w:rFonts w:ascii="Arial" w:hAnsi="Arial" w:cs="Arial"/>
          <w:b/>
          <w:sz w:val="24"/>
          <w:szCs w:val="24"/>
          <w:u w:val="single"/>
        </w:rPr>
        <w:t>Organismo de Educación Vial</w:t>
      </w:r>
      <w:r w:rsidRPr="004041AF">
        <w:rPr>
          <w:rFonts w:ascii="Arial" w:hAnsi="Arial" w:cs="Arial"/>
          <w:sz w:val="24"/>
          <w:szCs w:val="24"/>
        </w:rPr>
        <w:t xml:space="preserve"> </w:t>
      </w:r>
      <w:r w:rsidRPr="001D41BA">
        <w:rPr>
          <w:rFonts w:ascii="Arial" w:hAnsi="Arial" w:cs="Arial"/>
          <w:sz w:val="24"/>
          <w:szCs w:val="24"/>
        </w:rPr>
        <w:t xml:space="preserve">Estamos convencidos que la educación es la herramienta con la que lograremos cambios permanentes y significativos.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Es por eso que cada año llegamos a alrededor de 8.000, (ocho mil) personas con el Organismo de Educación Vial, en el ámbito de Escuelas, Vecinales, Empresas y extendemos nuestras actividades con campañas y acciones en espacios públicos</w:t>
      </w:r>
      <w:r>
        <w:rPr>
          <w:rFonts w:ascii="Arial" w:hAnsi="Arial" w:cs="Arial"/>
          <w:sz w:val="24"/>
          <w:szCs w:val="24"/>
        </w:rPr>
        <w:t xml:space="preserve">, </w:t>
      </w:r>
      <w:r w:rsidRPr="001D41BA">
        <w:rPr>
          <w:rFonts w:ascii="Arial" w:hAnsi="Arial" w:cs="Arial"/>
          <w:sz w:val="24"/>
          <w:szCs w:val="24"/>
        </w:rPr>
        <w:t xml:space="preserve">tales </w:t>
      </w:r>
      <w:proofErr w:type="spellStart"/>
      <w:r w:rsidRPr="001D41BA">
        <w:rPr>
          <w:rFonts w:ascii="Arial" w:hAnsi="Arial" w:cs="Arial"/>
          <w:sz w:val="24"/>
          <w:szCs w:val="24"/>
        </w:rPr>
        <w:t>cómo</w:t>
      </w:r>
      <w:proofErr w:type="spellEnd"/>
      <w:r w:rsidRPr="001D41BA">
        <w:rPr>
          <w:rFonts w:ascii="Arial" w:hAnsi="Arial" w:cs="Arial"/>
          <w:sz w:val="24"/>
          <w:szCs w:val="24"/>
        </w:rPr>
        <w:t xml:space="preserve"> “Qué ves cuando bebés</w:t>
      </w:r>
      <w:proofErr w:type="gramStart"/>
      <w:r w:rsidRPr="001D41BA">
        <w:rPr>
          <w:rFonts w:ascii="Arial" w:hAnsi="Arial" w:cs="Arial"/>
          <w:sz w:val="24"/>
          <w:szCs w:val="24"/>
        </w:rPr>
        <w:t>?</w:t>
      </w:r>
      <w:proofErr w:type="gramEnd"/>
      <w:r w:rsidRPr="001D41BA">
        <w:rPr>
          <w:rFonts w:ascii="Arial" w:hAnsi="Arial" w:cs="Arial"/>
          <w:sz w:val="24"/>
          <w:szCs w:val="24"/>
        </w:rPr>
        <w:t xml:space="preserve">” y “Conductor Designado”.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También realizamos</w:t>
      </w:r>
      <w:r>
        <w:rPr>
          <w:rFonts w:ascii="Arial" w:hAnsi="Arial" w:cs="Arial"/>
          <w:sz w:val="24"/>
          <w:szCs w:val="24"/>
        </w:rPr>
        <w:t>,</w:t>
      </w:r>
      <w:r w:rsidRPr="001D41BA">
        <w:rPr>
          <w:rFonts w:ascii="Arial" w:hAnsi="Arial" w:cs="Arial"/>
          <w:sz w:val="24"/>
          <w:szCs w:val="24"/>
        </w:rPr>
        <w:t xml:space="preserve"> desde el área</w:t>
      </w:r>
      <w:r>
        <w:rPr>
          <w:rFonts w:ascii="Arial" w:hAnsi="Arial" w:cs="Arial"/>
          <w:sz w:val="24"/>
          <w:szCs w:val="24"/>
        </w:rPr>
        <w:t>,</w:t>
      </w:r>
      <w:r w:rsidRPr="001D41BA">
        <w:rPr>
          <w:rFonts w:ascii="Arial" w:hAnsi="Arial" w:cs="Arial"/>
          <w:sz w:val="24"/>
          <w:szCs w:val="24"/>
        </w:rPr>
        <w:t xml:space="preserve"> capacitaciones permanentes a Inspectores y empleados administrativos, siendo requeridos nuestros servicios </w:t>
      </w:r>
      <w:r>
        <w:rPr>
          <w:rFonts w:ascii="Arial" w:hAnsi="Arial" w:cs="Arial"/>
          <w:sz w:val="24"/>
          <w:szCs w:val="24"/>
        </w:rPr>
        <w:t>–</w:t>
      </w:r>
      <w:r w:rsidRPr="001D41BA">
        <w:rPr>
          <w:rFonts w:ascii="Arial" w:hAnsi="Arial" w:cs="Arial"/>
          <w:sz w:val="24"/>
          <w:szCs w:val="24"/>
        </w:rPr>
        <w:t>incluso</w:t>
      </w:r>
      <w:r>
        <w:rPr>
          <w:rFonts w:ascii="Arial" w:hAnsi="Arial" w:cs="Arial"/>
          <w:sz w:val="24"/>
          <w:szCs w:val="24"/>
        </w:rPr>
        <w:t xml:space="preserve">- </w:t>
      </w:r>
      <w:r w:rsidRPr="001D41BA">
        <w:rPr>
          <w:rFonts w:ascii="Arial" w:hAnsi="Arial" w:cs="Arial"/>
          <w:sz w:val="24"/>
          <w:szCs w:val="24"/>
        </w:rPr>
        <w:t xml:space="preserve">por localidades vecinas, (Ej. </w:t>
      </w:r>
      <w:proofErr w:type="spellStart"/>
      <w:r w:rsidRPr="001D41BA">
        <w:rPr>
          <w:rFonts w:ascii="Arial" w:hAnsi="Arial" w:cs="Arial"/>
          <w:sz w:val="24"/>
          <w:szCs w:val="24"/>
        </w:rPr>
        <w:t>Maggiolo</w:t>
      </w:r>
      <w:proofErr w:type="spellEnd"/>
      <w:r w:rsidRPr="001D41BA">
        <w:rPr>
          <w:rFonts w:ascii="Arial" w:hAnsi="Arial" w:cs="Arial"/>
          <w:sz w:val="24"/>
          <w:szCs w:val="24"/>
        </w:rPr>
        <w:t>).</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 Esta misma dependencia lleva adelante un minucioso trabajo estadístico, mediante el cual se mantienen relevados los siniestros, la cartelería, (censo de la misma y estado de conservación), los semáforos, lomos de burro, badenes, estacionamientos de motos, y todo aquel elemento que colocado en la vía pública sea determinante o modificador del tránsito.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Además, </w:t>
      </w:r>
      <w:r>
        <w:rPr>
          <w:rFonts w:ascii="Arial" w:hAnsi="Arial" w:cs="Arial"/>
          <w:sz w:val="24"/>
          <w:szCs w:val="24"/>
        </w:rPr>
        <w:t>trabajamos</w:t>
      </w:r>
      <w:r w:rsidRPr="001D41BA">
        <w:rPr>
          <w:rFonts w:ascii="Arial" w:hAnsi="Arial" w:cs="Arial"/>
          <w:sz w:val="24"/>
          <w:szCs w:val="24"/>
        </w:rPr>
        <w:t xml:space="preserve"> conjuntamente con las “fuerzas de seguridad” en las acciones de control vehicular.</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Al mismo tiempo, se ha planteado </w:t>
      </w:r>
      <w:r>
        <w:rPr>
          <w:rFonts w:ascii="Arial" w:hAnsi="Arial" w:cs="Arial"/>
          <w:sz w:val="24"/>
          <w:szCs w:val="24"/>
        </w:rPr>
        <w:t>el accionar</w:t>
      </w:r>
      <w:r w:rsidRPr="001D41BA">
        <w:rPr>
          <w:rFonts w:ascii="Arial" w:hAnsi="Arial" w:cs="Arial"/>
          <w:sz w:val="24"/>
          <w:szCs w:val="24"/>
        </w:rPr>
        <w:t xml:space="preserve"> bajo la forma de un </w:t>
      </w:r>
      <w:r w:rsidRPr="001D41BA">
        <w:rPr>
          <w:rFonts w:ascii="Arial" w:hAnsi="Arial" w:cs="Arial"/>
          <w:b/>
          <w:sz w:val="24"/>
          <w:szCs w:val="24"/>
          <w:u w:val="single"/>
        </w:rPr>
        <w:t>“Programa Plurianual  de Educación Vial”</w:t>
      </w:r>
      <w:r w:rsidRPr="001D41BA">
        <w:rPr>
          <w:rFonts w:ascii="Arial" w:hAnsi="Arial" w:cs="Arial"/>
          <w:sz w:val="24"/>
          <w:szCs w:val="24"/>
        </w:rPr>
        <w:t>, basado en índices estadísticos: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1- Jóvenes y la utilización imprudente de moto vehículos: su participación en siniestros viales. La siniestralidad como determinante de salud.</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2- Uso de alcohol y otras sustancias psicotrópicas cómo causal de siniestros viales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3- Sectores poblacionales más vulnerables por rango etario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lastRenderedPageBreak/>
        <w:t>4- Prioridad de paso, límites de velocidad y otras normativas que no se respetan</w:t>
      </w:r>
      <w:r>
        <w:rPr>
          <w:rFonts w:ascii="Arial" w:hAnsi="Arial" w:cs="Arial"/>
          <w:sz w:val="24"/>
          <w:szCs w:val="24"/>
        </w:rPr>
        <w:t>,</w:t>
      </w:r>
      <w:r w:rsidRPr="001D41BA">
        <w:rPr>
          <w:rFonts w:ascii="Arial" w:hAnsi="Arial" w:cs="Arial"/>
          <w:sz w:val="24"/>
          <w:szCs w:val="24"/>
        </w:rPr>
        <w:t xml:space="preserve"> posiblemente</w:t>
      </w:r>
      <w:r>
        <w:rPr>
          <w:rFonts w:ascii="Arial" w:hAnsi="Arial" w:cs="Arial"/>
          <w:sz w:val="24"/>
          <w:szCs w:val="24"/>
        </w:rPr>
        <w:t>,</w:t>
      </w:r>
      <w:r w:rsidRPr="001D41BA">
        <w:rPr>
          <w:rFonts w:ascii="Arial" w:hAnsi="Arial" w:cs="Arial"/>
          <w:sz w:val="24"/>
          <w:szCs w:val="24"/>
        </w:rPr>
        <w:t xml:space="preserve"> por desconocimiento de las mismas.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Para cumplir con estos objetivos, se ha logrado la participación de otras entidades de nuestra ciudad comprometidas con la seguridad vial, cómo Cruz Roja Argentina y Bomberos Voluntarios. Paralelamente</w:t>
      </w:r>
      <w:r>
        <w:rPr>
          <w:rFonts w:ascii="Arial" w:hAnsi="Arial" w:cs="Arial"/>
          <w:sz w:val="24"/>
          <w:szCs w:val="24"/>
        </w:rPr>
        <w:t>,</w:t>
      </w:r>
      <w:r w:rsidRPr="001D41BA">
        <w:rPr>
          <w:rFonts w:ascii="Arial" w:hAnsi="Arial" w:cs="Arial"/>
          <w:sz w:val="24"/>
          <w:szCs w:val="24"/>
        </w:rPr>
        <w:t xml:space="preserve"> trabajamos en conjunto con la Agencia Provincial de Seguridad Vial, (APSV),  haciendo hincapié en acciones de campañas relacionadas con la conducción bajo efectos del alcohol y otras sustancias, apuntando mayormente a la población joven.</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Tenemos plena conciencia que mientras la educación da sus frutos, debemos mantenernos firmes en el control y la sanción.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Es por ello que durante el periodo 2018 se trabajó arduamente desde la Dirección de Tránsito, marcando una fuerte presencia en las calles. Tal es así, que </w:t>
      </w:r>
      <w:r w:rsidRPr="001D41BA">
        <w:rPr>
          <w:rFonts w:ascii="Arial" w:hAnsi="Arial" w:cs="Arial"/>
          <w:sz w:val="24"/>
          <w:szCs w:val="24"/>
          <w:u w:val="single"/>
        </w:rPr>
        <w:t>durante el año se trasladaron a Depósito municipal 2.446 vehículos</w:t>
      </w:r>
      <w:r w:rsidRPr="001D41BA">
        <w:rPr>
          <w:rFonts w:ascii="Arial" w:hAnsi="Arial" w:cs="Arial"/>
          <w:sz w:val="24"/>
          <w:szCs w:val="24"/>
        </w:rPr>
        <w:t>, (185 autos, 2.260 motos y 1 camión), en 64 casos se detectó alcoholemia mayor a la permitida y se labraron 11.039 actas, con un promedio de tres infracciones por acta.</w:t>
      </w:r>
    </w:p>
    <w:p w:rsidR="004041AF" w:rsidRPr="00337F83"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u w:val="single"/>
        </w:rPr>
      </w:pPr>
      <w:r w:rsidRPr="00337F83">
        <w:rPr>
          <w:rFonts w:ascii="Arial" w:hAnsi="Arial" w:cs="Arial"/>
          <w:sz w:val="24"/>
          <w:szCs w:val="24"/>
          <w:u w:val="single"/>
        </w:rPr>
        <w:t xml:space="preserve">Este conjunto de medidas y acciones han llevado a una </w:t>
      </w:r>
      <w:r w:rsidRPr="00337F83">
        <w:rPr>
          <w:rFonts w:ascii="Arial" w:hAnsi="Arial" w:cs="Arial"/>
          <w:i/>
          <w:sz w:val="24"/>
          <w:szCs w:val="24"/>
          <w:u w:val="single"/>
        </w:rPr>
        <w:t>notable disminución de la cantidad de siniestros registrados en nuestra ciudad</w:t>
      </w:r>
      <w:r w:rsidRPr="00337F83">
        <w:rPr>
          <w:rFonts w:ascii="Arial" w:hAnsi="Arial" w:cs="Arial"/>
          <w:sz w:val="24"/>
          <w:szCs w:val="24"/>
          <w:u w:val="single"/>
        </w:rPr>
        <w:t xml:space="preserve">, lo que nos alienta a seguir trabajando </w:t>
      </w:r>
      <w:r>
        <w:rPr>
          <w:rFonts w:ascii="Arial" w:hAnsi="Arial" w:cs="Arial"/>
          <w:sz w:val="24"/>
          <w:szCs w:val="24"/>
          <w:u w:val="single"/>
        </w:rPr>
        <w:t xml:space="preserve">durante este año, </w:t>
      </w:r>
      <w:r w:rsidRPr="00337F83">
        <w:rPr>
          <w:rFonts w:ascii="Arial" w:hAnsi="Arial" w:cs="Arial"/>
          <w:sz w:val="24"/>
          <w:szCs w:val="24"/>
          <w:u w:val="single"/>
        </w:rPr>
        <w:t>basados en los tres ejes que tenemos fijados: Educación, Prevención y Sanción.</w:t>
      </w:r>
    </w:p>
    <w:p w:rsidR="004041AF" w:rsidRDefault="004041AF" w:rsidP="007A5359">
      <w:pPr>
        <w:spacing w:line="360" w:lineRule="auto"/>
        <w:jc w:val="both"/>
        <w:rPr>
          <w:rFonts w:ascii="Arial" w:hAnsi="Arial" w:cs="Arial"/>
          <w:b/>
          <w:sz w:val="24"/>
          <w:szCs w:val="24"/>
          <w:u w:val="single"/>
        </w:rPr>
      </w:pPr>
    </w:p>
    <w:p w:rsidR="004041AF" w:rsidRPr="004041AF" w:rsidRDefault="004041AF" w:rsidP="007A5359">
      <w:pPr>
        <w:spacing w:line="360" w:lineRule="auto"/>
        <w:jc w:val="both"/>
        <w:rPr>
          <w:rFonts w:ascii="Arial" w:hAnsi="Arial" w:cs="Arial"/>
          <w:b/>
          <w:sz w:val="32"/>
          <w:szCs w:val="32"/>
          <w:u w:val="single"/>
        </w:rPr>
      </w:pPr>
      <w:r w:rsidRPr="004041AF">
        <w:rPr>
          <w:rFonts w:ascii="Arial" w:hAnsi="Arial" w:cs="Arial"/>
          <w:b/>
          <w:sz w:val="32"/>
          <w:szCs w:val="32"/>
          <w:u w:val="single"/>
        </w:rPr>
        <w:t>Tribunal de Faltas</w:t>
      </w:r>
    </w:p>
    <w:p w:rsidR="004041AF" w:rsidRDefault="004041AF" w:rsidP="007A5359">
      <w:pPr>
        <w:spacing w:line="360" w:lineRule="auto"/>
        <w:jc w:val="both"/>
        <w:rPr>
          <w:rFonts w:ascii="Arial" w:hAnsi="Arial" w:cs="Arial"/>
          <w:sz w:val="24"/>
          <w:szCs w:val="24"/>
        </w:rPr>
      </w:pPr>
      <w:r w:rsidRPr="001D41BA">
        <w:rPr>
          <w:rFonts w:ascii="Arial" w:hAnsi="Arial" w:cs="Arial"/>
          <w:sz w:val="24"/>
          <w:szCs w:val="24"/>
        </w:rPr>
        <w:t>En 2018 en el Tribunal de Faltas se produjo una modificación en relación a la organización y la estructura, conformando un único Juzgado con competencia material y territorial para el juzgamiento de infracciones de tránsito y/o municipales; conjuntamente con dos (2) Secretarias</w:t>
      </w:r>
      <w:r>
        <w:rPr>
          <w:rFonts w:ascii="Arial" w:hAnsi="Arial" w:cs="Arial"/>
          <w:sz w:val="24"/>
          <w:szCs w:val="24"/>
        </w:rPr>
        <w:t xml:space="preserve">. </w:t>
      </w:r>
    </w:p>
    <w:p w:rsidR="004041AF" w:rsidRDefault="004041AF" w:rsidP="007A5359">
      <w:pPr>
        <w:spacing w:line="360" w:lineRule="auto"/>
        <w:jc w:val="both"/>
        <w:rPr>
          <w:rFonts w:ascii="Arial" w:hAnsi="Arial" w:cs="Arial"/>
          <w:sz w:val="24"/>
          <w:szCs w:val="24"/>
          <w:bdr w:val="none" w:sz="0" w:space="0" w:color="auto" w:frame="1"/>
        </w:rPr>
      </w:pPr>
      <w:r w:rsidRPr="001D41BA">
        <w:rPr>
          <w:rFonts w:ascii="Arial" w:hAnsi="Arial" w:cs="Arial"/>
          <w:sz w:val="24"/>
          <w:szCs w:val="24"/>
        </w:rPr>
        <w:t>En cuanto a las funciones y/o gestión,</w:t>
      </w:r>
      <w:r w:rsidRPr="001D41BA">
        <w:rPr>
          <w:rFonts w:ascii="Arial" w:hAnsi="Arial" w:cs="Arial"/>
          <w:sz w:val="24"/>
          <w:szCs w:val="24"/>
          <w:bdr w:val="none" w:sz="0" w:space="0" w:color="auto" w:frame="1"/>
        </w:rPr>
        <w:t>  </w:t>
      </w:r>
      <w:r>
        <w:rPr>
          <w:rFonts w:ascii="Arial" w:hAnsi="Arial" w:cs="Arial"/>
          <w:sz w:val="24"/>
          <w:szCs w:val="24"/>
          <w:bdr w:val="none" w:sz="0" w:space="0" w:color="auto" w:frame="1"/>
        </w:rPr>
        <w:t>se incorporaron nuevos trámites al funcionamiento cotidiano.</w:t>
      </w:r>
      <w:r w:rsidRPr="001D41BA">
        <w:rPr>
          <w:rFonts w:ascii="Arial" w:hAnsi="Arial" w:cs="Arial"/>
          <w:sz w:val="24"/>
          <w:szCs w:val="24"/>
          <w:bdr w:val="none" w:sz="0" w:space="0" w:color="auto" w:frame="1"/>
        </w:rPr>
        <w:t>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lastRenderedPageBreak/>
        <w:t xml:space="preserve">a) </w:t>
      </w:r>
      <w:r w:rsidRPr="001D41BA">
        <w:rPr>
          <w:rFonts w:ascii="Arial" w:hAnsi="Arial" w:cs="Arial"/>
          <w:sz w:val="24"/>
          <w:szCs w:val="24"/>
          <w:u w:val="single"/>
        </w:rPr>
        <w:t>LA EMISION y/u OTORGAMIENTO DEL CERTIFICADO DE BUENA CONDUCTA VIAL</w:t>
      </w:r>
      <w:r w:rsidRPr="001D41BA">
        <w:rPr>
          <w:rFonts w:ascii="Arial" w:hAnsi="Arial" w:cs="Arial"/>
          <w:sz w:val="24"/>
          <w:szCs w:val="24"/>
        </w:rPr>
        <w:t>:</w:t>
      </w:r>
      <w:r>
        <w:rPr>
          <w:rFonts w:ascii="Arial" w:hAnsi="Arial" w:cs="Arial"/>
          <w:sz w:val="24"/>
          <w:szCs w:val="24"/>
        </w:rPr>
        <w:t xml:space="preserve"> ampliamos el otorgamiento no só</w:t>
      </w:r>
      <w:r w:rsidRPr="001D41BA">
        <w:rPr>
          <w:rFonts w:ascii="Arial" w:hAnsi="Arial" w:cs="Arial"/>
          <w:sz w:val="24"/>
          <w:szCs w:val="24"/>
        </w:rPr>
        <w:t>lo al certificado de buena conducta vial, (infracciones de tránsito local), sino también el C.E.N.A.T. (certificado nacional de antecedentes de tránsito),</w:t>
      </w:r>
      <w:r w:rsidRPr="001D41BA">
        <w:rPr>
          <w:rFonts w:ascii="Arial" w:hAnsi="Arial" w:cs="Arial"/>
          <w:sz w:val="24"/>
          <w:szCs w:val="24"/>
          <w:bdr w:val="none" w:sz="0" w:space="0" w:color="auto" w:frame="1"/>
        </w:rPr>
        <w:t> </w:t>
      </w:r>
      <w:r w:rsidRPr="001D41BA">
        <w:rPr>
          <w:rFonts w:ascii="Arial" w:hAnsi="Arial" w:cs="Arial"/>
          <w:sz w:val="24"/>
          <w:szCs w:val="24"/>
        </w:rPr>
        <w:t>de manera gratuita en cuanto a la emisión y para cancelar únicamente el sellado provincial correspondiente. En este sentido se instaló dentro del Tribunal de Faltas una boca de pago de “Santa Fe Servicios”, lo que facilitó la realización del trámite en un mismo espacio físico en menor tiempo al usuario.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b) </w:t>
      </w:r>
      <w:r w:rsidRPr="001D41BA">
        <w:rPr>
          <w:rFonts w:ascii="Arial" w:hAnsi="Arial" w:cs="Arial"/>
          <w:sz w:val="24"/>
          <w:szCs w:val="24"/>
          <w:u w:val="single"/>
        </w:rPr>
        <w:t>LA EMISION y/u OTORGAMINETO DEL LIBRE DE DEUDA</w:t>
      </w:r>
      <w:r w:rsidRPr="001D41BA">
        <w:rPr>
          <w:rFonts w:ascii="Arial" w:hAnsi="Arial" w:cs="Arial"/>
          <w:sz w:val="24"/>
          <w:szCs w:val="24"/>
        </w:rPr>
        <w:t>  exigido por el Registro Nacional de Propiedad Automotor para la realización de distintos tipos de tr</w:t>
      </w:r>
      <w:r>
        <w:rPr>
          <w:rFonts w:ascii="Arial" w:hAnsi="Arial" w:cs="Arial"/>
          <w:sz w:val="24"/>
          <w:szCs w:val="24"/>
        </w:rPr>
        <w:t>á</w:t>
      </w:r>
      <w:r w:rsidRPr="001D41BA">
        <w:rPr>
          <w:rFonts w:ascii="Arial" w:hAnsi="Arial" w:cs="Arial"/>
          <w:sz w:val="24"/>
          <w:szCs w:val="24"/>
        </w:rPr>
        <w:t>mite</w:t>
      </w:r>
      <w:r>
        <w:rPr>
          <w:rFonts w:ascii="Arial" w:hAnsi="Arial" w:cs="Arial"/>
          <w:sz w:val="24"/>
          <w:szCs w:val="24"/>
        </w:rPr>
        <w:t>s</w:t>
      </w:r>
      <w:r w:rsidRPr="001D41BA">
        <w:rPr>
          <w:rFonts w:ascii="Arial" w:hAnsi="Arial" w:cs="Arial"/>
          <w:sz w:val="24"/>
          <w:szCs w:val="24"/>
        </w:rPr>
        <w:t xml:space="preserve"> (transferencia, baja, inscripción, etc.), para aquellos vehículos cuya registración sea exigible. En este marco celebramos convenio con </w:t>
      </w:r>
      <w:r>
        <w:rPr>
          <w:rFonts w:ascii="Arial" w:hAnsi="Arial" w:cs="Arial"/>
          <w:sz w:val="24"/>
          <w:szCs w:val="24"/>
        </w:rPr>
        <w:t xml:space="preserve">el </w:t>
      </w:r>
      <w:r w:rsidRPr="001D41BA">
        <w:rPr>
          <w:rFonts w:ascii="Arial" w:hAnsi="Arial" w:cs="Arial"/>
          <w:sz w:val="24"/>
          <w:szCs w:val="24"/>
        </w:rPr>
        <w:t>REGISTRO NACIONAL DE LA PROPIEDAD AUTOMOTOR que garantiza la gratuidad del trámite, siempre que el mismo sea solicitado por el Registro directamente al Tribunal Municipal de Faltas.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En la búsqueda de un cambio de paradigma en la forma de aplicar sanciones</w:t>
      </w:r>
      <w:r w:rsidRPr="001D41BA">
        <w:rPr>
          <w:rFonts w:ascii="Arial" w:hAnsi="Arial" w:cs="Arial"/>
          <w:sz w:val="24"/>
          <w:szCs w:val="24"/>
          <w:bdr w:val="none" w:sz="0" w:space="0" w:color="auto" w:frame="1"/>
        </w:rPr>
        <w:t>  </w:t>
      </w:r>
      <w:r w:rsidRPr="001D41BA">
        <w:rPr>
          <w:rFonts w:ascii="Arial" w:hAnsi="Arial" w:cs="Arial"/>
          <w:sz w:val="24"/>
          <w:szCs w:val="24"/>
        </w:rPr>
        <w:t>se procedió durante el año 2018 a aplicar, en caso de corresponder, como </w:t>
      </w:r>
      <w:r w:rsidRPr="001D41BA">
        <w:rPr>
          <w:rFonts w:ascii="Arial" w:hAnsi="Arial" w:cs="Arial"/>
          <w:i/>
          <w:iCs/>
          <w:sz w:val="24"/>
          <w:szCs w:val="24"/>
          <w:u w:val="single"/>
        </w:rPr>
        <w:t>sanción</w:t>
      </w:r>
      <w:r w:rsidRPr="001D41BA">
        <w:rPr>
          <w:rFonts w:ascii="Arial" w:hAnsi="Arial" w:cs="Arial"/>
          <w:i/>
          <w:iCs/>
          <w:sz w:val="24"/>
          <w:szCs w:val="24"/>
          <w:u w:val="single"/>
          <w:bdr w:val="none" w:sz="0" w:space="0" w:color="auto" w:frame="1"/>
        </w:rPr>
        <w:t>  </w:t>
      </w:r>
      <w:r w:rsidRPr="001D41BA">
        <w:rPr>
          <w:rFonts w:ascii="Arial" w:hAnsi="Arial" w:cs="Arial"/>
          <w:i/>
          <w:iCs/>
          <w:sz w:val="24"/>
          <w:szCs w:val="24"/>
          <w:u w:val="single"/>
        </w:rPr>
        <w:t>alternativa,</w:t>
      </w:r>
      <w:r w:rsidRPr="001D41BA">
        <w:rPr>
          <w:rFonts w:ascii="Arial" w:hAnsi="Arial" w:cs="Arial"/>
          <w:i/>
          <w:iCs/>
          <w:sz w:val="24"/>
          <w:szCs w:val="24"/>
          <w:u w:val="single"/>
          <w:bdr w:val="none" w:sz="0" w:space="0" w:color="auto" w:frame="1"/>
        </w:rPr>
        <w:t>  </w:t>
      </w:r>
      <w:r w:rsidRPr="001D41BA">
        <w:rPr>
          <w:rFonts w:ascii="Arial" w:hAnsi="Arial" w:cs="Arial"/>
          <w:i/>
          <w:iCs/>
          <w:sz w:val="24"/>
          <w:szCs w:val="24"/>
          <w:u w:val="single"/>
        </w:rPr>
        <w:t>la pena sustitutiva de multa,</w:t>
      </w:r>
      <w:r w:rsidRPr="001D41BA">
        <w:rPr>
          <w:rFonts w:ascii="Arial" w:hAnsi="Arial" w:cs="Arial"/>
          <w:sz w:val="24"/>
          <w:szCs w:val="24"/>
        </w:rPr>
        <w:t> prevista en el </w:t>
      </w:r>
      <w:r w:rsidRPr="001D41BA">
        <w:rPr>
          <w:rFonts w:ascii="Arial" w:hAnsi="Arial" w:cs="Arial"/>
          <w:sz w:val="24"/>
          <w:szCs w:val="24"/>
          <w:bdr w:val="none" w:sz="0" w:space="0" w:color="auto" w:frame="1"/>
        </w:rPr>
        <w:t> </w:t>
      </w:r>
      <w:r w:rsidRPr="001D41BA">
        <w:rPr>
          <w:rFonts w:ascii="Arial" w:hAnsi="Arial" w:cs="Arial"/>
          <w:sz w:val="24"/>
          <w:szCs w:val="24"/>
        </w:rPr>
        <w:t xml:space="preserve">Código Municipal de Faltas (art. 13 y 14). Con ello se intenta cumplir no solo con el aspecto sancionatorio de la resolución final de un procedimiento administrativo, (sentencia), sino también se busca la reflexión y la toma de conciencia en cuanto a lo que implica la comisión de infracciones.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Es importante mencionar que en cada oportunidad que se ha resuelto aplicar la pena sustitutiva o “pena comunitaria”, se ha tenido en cuenta el principio de reparación de daño causado, el interés colectivo por sobre el interés individual, entendiendo que cada vez qu</w:t>
      </w:r>
      <w:r>
        <w:rPr>
          <w:rFonts w:ascii="Arial" w:hAnsi="Arial" w:cs="Arial"/>
          <w:sz w:val="24"/>
          <w:szCs w:val="24"/>
        </w:rPr>
        <w:t>e se comete una infracción no só</w:t>
      </w:r>
      <w:r w:rsidRPr="001D41BA">
        <w:rPr>
          <w:rFonts w:ascii="Arial" w:hAnsi="Arial" w:cs="Arial"/>
          <w:sz w:val="24"/>
          <w:szCs w:val="24"/>
        </w:rPr>
        <w:t>lo se generan consecuencias directas para el presunto infractor; sino que indirectamente toda la sociedad se ve “afectada” por el no cumplimiento al pacto social que establece toda comunidad en el respeto de las normas que las gobiernan.</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Con ello entendemos también que estamos más cerca de materializar el principio de justicia y desterrar la idea de la sanción simplemente como mero castigo que se agotaría con el cumplimiento de una sentencia.</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En este sentido es que  materializamos lo expresado en los siguientes términos: </w:t>
      </w:r>
    </w:p>
    <w:p w:rsidR="004041AF" w:rsidRPr="001D41BA" w:rsidRDefault="004041AF" w:rsidP="007A5359">
      <w:pPr>
        <w:spacing w:line="360" w:lineRule="auto"/>
        <w:jc w:val="both"/>
        <w:rPr>
          <w:rFonts w:ascii="Arial" w:hAnsi="Arial" w:cs="Arial"/>
          <w:sz w:val="24"/>
          <w:szCs w:val="24"/>
        </w:rPr>
      </w:pPr>
      <w:r>
        <w:rPr>
          <w:rFonts w:ascii="Arial" w:hAnsi="Arial" w:cs="Arial"/>
          <w:sz w:val="24"/>
          <w:szCs w:val="24"/>
          <w:bdr w:val="none" w:sz="0" w:space="0" w:color="auto" w:frame="1"/>
        </w:rPr>
        <w:lastRenderedPageBreak/>
        <w:t> </w:t>
      </w:r>
      <w:r w:rsidRPr="001D41BA">
        <w:rPr>
          <w:rFonts w:ascii="Arial" w:hAnsi="Arial" w:cs="Arial"/>
          <w:sz w:val="24"/>
          <w:szCs w:val="24"/>
        </w:rPr>
        <w:t>a) En caso de infractores sin antecedentes de tránsito y cuya única infracción haya sido la falta de casco, se los sanciona con la asistencia a “</w:t>
      </w:r>
      <w:r w:rsidRPr="001D41BA">
        <w:rPr>
          <w:rFonts w:ascii="Arial" w:hAnsi="Arial" w:cs="Arial"/>
          <w:sz w:val="24"/>
          <w:szCs w:val="24"/>
          <w:u w:val="single"/>
        </w:rPr>
        <w:t>Charlas Educativas</w:t>
      </w:r>
      <w:r w:rsidRPr="001D41BA">
        <w:rPr>
          <w:rFonts w:ascii="Arial" w:hAnsi="Arial" w:cs="Arial"/>
          <w:sz w:val="24"/>
          <w:szCs w:val="24"/>
        </w:rPr>
        <w:t>”, de carácter preventivo,</w:t>
      </w:r>
      <w:r w:rsidRPr="001D41BA">
        <w:rPr>
          <w:rFonts w:ascii="Arial" w:hAnsi="Arial" w:cs="Arial"/>
          <w:sz w:val="24"/>
          <w:szCs w:val="24"/>
          <w:bdr w:val="none" w:sz="0" w:space="0" w:color="auto" w:frame="1"/>
        </w:rPr>
        <w:t>  </w:t>
      </w:r>
      <w:r w:rsidRPr="001D41BA">
        <w:rPr>
          <w:rFonts w:ascii="Arial" w:hAnsi="Arial" w:cs="Arial"/>
          <w:sz w:val="24"/>
          <w:szCs w:val="24"/>
        </w:rPr>
        <w:t xml:space="preserve">que se llevan a cabo en LA UNIVERSIDAD GENERAL DE ROSARIO, SEDE VENADO TUERTO, a cargo de </w:t>
      </w:r>
      <w:r>
        <w:rPr>
          <w:rFonts w:ascii="Arial" w:hAnsi="Arial" w:cs="Arial"/>
          <w:sz w:val="24"/>
          <w:szCs w:val="24"/>
        </w:rPr>
        <w:t>profesionales</w:t>
      </w:r>
      <w:r w:rsidRPr="001D41BA">
        <w:rPr>
          <w:rFonts w:ascii="Arial" w:hAnsi="Arial" w:cs="Arial"/>
          <w:sz w:val="24"/>
          <w:szCs w:val="24"/>
        </w:rPr>
        <w:t xml:space="preserve"> y estudiantes avanzados para la concientización sobre las consecuencias físicas, psíquicas y sociales por lesiones que se provocan ante la falta de casco en caso de accidentes de tránsito.-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b) En caso de otras infracciones de tránsito y como pena accesoria de una principal, (multa), se los sanciona con distintos tipos de tareas comunitarias; como por ej. </w:t>
      </w:r>
      <w:proofErr w:type="gramStart"/>
      <w:r w:rsidRPr="001D41BA">
        <w:rPr>
          <w:rFonts w:ascii="Arial" w:hAnsi="Arial" w:cs="Arial"/>
          <w:sz w:val="24"/>
          <w:szCs w:val="24"/>
        </w:rPr>
        <w:t>la</w:t>
      </w:r>
      <w:proofErr w:type="gramEnd"/>
      <w:r w:rsidRPr="001D41BA">
        <w:rPr>
          <w:rFonts w:ascii="Arial" w:hAnsi="Arial" w:cs="Arial"/>
          <w:sz w:val="24"/>
          <w:szCs w:val="24"/>
        </w:rPr>
        <w:t xml:space="preserve"> participación en trabajos de restauración y/o pintura de lugares públicos como por ejemplo centros vecinales de barrios, bibliotecas, escuelas, etc.)</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c) en caso de incumplimiento a ordenanzas municipales en general y puntualmente en el marco de la Ordenanza 4650/15</w:t>
      </w:r>
      <w:proofErr w:type="gramStart"/>
      <w:r w:rsidRPr="001D41BA">
        <w:rPr>
          <w:rFonts w:ascii="Arial" w:hAnsi="Arial" w:cs="Arial"/>
          <w:sz w:val="24"/>
          <w:szCs w:val="24"/>
        </w:rPr>
        <w:t>,“</w:t>
      </w:r>
      <w:proofErr w:type="gramEnd"/>
      <w:r w:rsidRPr="001D41BA">
        <w:rPr>
          <w:rFonts w:ascii="Arial" w:hAnsi="Arial" w:cs="Arial"/>
          <w:sz w:val="24"/>
          <w:szCs w:val="24"/>
        </w:rPr>
        <w:t>VENADO LIBRE DE PIROTECNIA”, se sancionó a los infractores con la realización de trabajos en beneficio de áreas relacionadas con la Salud Animal, como por ej. Refugio Canino y Dispensario Canino Municipal, en los que se ha colaborado con trabajo físico y la provisión de insumos.</w:t>
      </w: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 xml:space="preserve"> PRO.NA.COM</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u w:val="single"/>
        </w:rPr>
        <w:t>Ordenanza N°4430/2014</w:t>
      </w:r>
      <w:r w:rsidRPr="001D41BA">
        <w:rPr>
          <w:rFonts w:ascii="Arial" w:hAnsi="Arial" w:cs="Arial"/>
          <w:sz w:val="24"/>
          <w:szCs w:val="24"/>
        </w:rPr>
        <w:t>. La misma dispone la declaración en emergencia de los depósitos en los que se encuentran vehículos secuestrados en ejercicio del poder de policía municipal y  establece como herramienta idónea para llevar adelante un programa de descontaminación la implementación del  Programa de Descontaminación Compactación y Disposición final de automotores,(PRO.NA.COM), de carácter nacional.</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Así, se procedió a la </w:t>
      </w:r>
      <w:r w:rsidRPr="001D41BA">
        <w:rPr>
          <w:rFonts w:ascii="Arial" w:hAnsi="Arial" w:cs="Arial"/>
          <w:b/>
          <w:sz w:val="24"/>
          <w:szCs w:val="24"/>
        </w:rPr>
        <w:t>compactación de UN MIL TRESCIENTOS CINCUENTA (1350) MOTOVEHICULOS, NOVENTA (90) AUTOMOTORES y MAS DE QUINIENTOS (500) ESCAPES ANTIRREGLAMENTARIOS</w:t>
      </w:r>
      <w:r w:rsidRPr="001D41BA">
        <w:rPr>
          <w:rFonts w:ascii="Arial" w:hAnsi="Arial" w:cs="Arial"/>
          <w:sz w:val="24"/>
          <w:szCs w:val="24"/>
        </w:rPr>
        <w:t>, que se encontraban en depósito municipal por haber sido</w:t>
      </w:r>
      <w:r>
        <w:rPr>
          <w:rFonts w:ascii="Arial" w:hAnsi="Arial" w:cs="Arial"/>
          <w:sz w:val="24"/>
          <w:szCs w:val="24"/>
        </w:rPr>
        <w:t xml:space="preserve"> remitidos por operativos de trá</w:t>
      </w:r>
      <w:r w:rsidRPr="001D41BA">
        <w:rPr>
          <w:rFonts w:ascii="Arial" w:hAnsi="Arial" w:cs="Arial"/>
          <w:sz w:val="24"/>
          <w:szCs w:val="24"/>
        </w:rPr>
        <w:t>nsito que oportunamente dispusieron el secuestro de los mismos, y que llevaban en depósito más de seis (6) meses sin que hayan sido acreditados los requisitos exigibles para su restitución, según la Ley Nacional de Tránsito, leyes provinciales y ordenanzas municipales vigentes.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Es destacable que, una vez cumplidos dichos plazos legales, los vehículos son donados por el Municipio a una institución local, (Asociación de Bomberos Voluntarios de Venado </w:t>
      </w:r>
      <w:r w:rsidRPr="001D41BA">
        <w:rPr>
          <w:rFonts w:ascii="Arial" w:hAnsi="Arial" w:cs="Arial"/>
          <w:sz w:val="24"/>
          <w:szCs w:val="24"/>
        </w:rPr>
        <w:lastRenderedPageBreak/>
        <w:t xml:space="preserve">Tuerto), en calidad de chatarra, para que la misma haga suyo el beneficio económico originado por su venta.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Con el Programa se tiende en definitiva a garantizar a los vecinos de la ciudad un ambient</w:t>
      </w:r>
      <w:r>
        <w:rPr>
          <w:rFonts w:ascii="Arial" w:hAnsi="Arial" w:cs="Arial"/>
          <w:sz w:val="24"/>
          <w:szCs w:val="24"/>
        </w:rPr>
        <w:t>e</w:t>
      </w:r>
      <w:r w:rsidRPr="001D41BA">
        <w:rPr>
          <w:rFonts w:ascii="Arial" w:hAnsi="Arial" w:cs="Arial"/>
          <w:sz w:val="24"/>
          <w:szCs w:val="24"/>
        </w:rPr>
        <w:t xml:space="preserve"> sano y evitar la contaminación de aire y suelo que se puede generar por acumulación de vehículos o chatarra en predios que le suman en caso de no resolverse una contaminación también de tipo visual.</w:t>
      </w: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Problemática de las fiestas clandestinas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Avanzamos con la aplicación de sanciones para el cumplimiento de la ordenanza que prohíbe la realización de las denominadas “FIESTAS CLANDESTINAS”,</w:t>
      </w:r>
      <w:r>
        <w:rPr>
          <w:rFonts w:ascii="Arial" w:hAnsi="Arial" w:cs="Arial"/>
          <w:sz w:val="24"/>
          <w:szCs w:val="24"/>
        </w:rPr>
        <w:t xml:space="preserve"> </w:t>
      </w:r>
      <w:r w:rsidRPr="001D41BA">
        <w:rPr>
          <w:rFonts w:ascii="Arial" w:hAnsi="Arial" w:cs="Arial"/>
          <w:sz w:val="24"/>
          <w:szCs w:val="24"/>
        </w:rPr>
        <w:t>aquellas que no s</w:t>
      </w:r>
      <w:r>
        <w:rPr>
          <w:rFonts w:ascii="Arial" w:hAnsi="Arial" w:cs="Arial"/>
          <w:sz w:val="24"/>
          <w:szCs w:val="24"/>
        </w:rPr>
        <w:t>ó</w:t>
      </w:r>
      <w:r w:rsidRPr="001D41BA">
        <w:rPr>
          <w:rFonts w:ascii="Arial" w:hAnsi="Arial" w:cs="Arial"/>
          <w:sz w:val="24"/>
          <w:szCs w:val="24"/>
        </w:rPr>
        <w:t xml:space="preserve">lo generan perjuicio a terceras personas por los lugares en los que se realizan, sino que también se presume se pone en riesgo la integridad física de quienes asisten a las mismas, teniendo en cuenta que la característica de “clandestinidad” impide asimismo el control previo de la autoridad competente que toda organización de eventos debe tener, sobre todo en cuanto al consumo de alcohol y sustancias prohibidas, y seguridad en general.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Decidimos para este tipo de infracción, teniendo en cuenta que la única pena prevista en la ordenanza es la económica través de la pena de multa, que en caso de no ser regularizada en tiempo y forma, el Tribunal, ordene que el monto fijado en sentencia firme sea imputado al inmueble en el que se constató el hecho, (la fiesta), con los mismos alcances de ejecución previsto para las deudas impositivas, sea el titular registral del inmueble o no el organizador del </w:t>
      </w:r>
      <w:proofErr w:type="gramStart"/>
      <w:r w:rsidRPr="001D41BA">
        <w:rPr>
          <w:rFonts w:ascii="Arial" w:hAnsi="Arial" w:cs="Arial"/>
          <w:sz w:val="24"/>
          <w:szCs w:val="24"/>
        </w:rPr>
        <w:t>evento .</w:t>
      </w:r>
      <w:proofErr w:type="gramEnd"/>
      <w:r w:rsidRPr="001D41BA">
        <w:rPr>
          <w:rFonts w:ascii="Arial" w:hAnsi="Arial" w:cs="Arial"/>
          <w:sz w:val="24"/>
          <w:szCs w:val="24"/>
        </w:rPr>
        <w:t xml:space="preserve"> </w:t>
      </w: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Pirotecnia. Prohibición</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En relación a la </w:t>
      </w:r>
      <w:r w:rsidRPr="001D41BA">
        <w:rPr>
          <w:rFonts w:ascii="Arial" w:hAnsi="Arial" w:cs="Arial"/>
          <w:sz w:val="24"/>
          <w:szCs w:val="24"/>
          <w:u w:val="single"/>
        </w:rPr>
        <w:t>Ordenanza N° 4650/15</w:t>
      </w:r>
      <w:r w:rsidRPr="001D41BA">
        <w:rPr>
          <w:rFonts w:ascii="Arial" w:hAnsi="Arial" w:cs="Arial"/>
          <w:sz w:val="24"/>
          <w:szCs w:val="24"/>
        </w:rPr>
        <w:t xml:space="preserve"> que prohíbe la venta de pirotecnia y declara a la ciudad como “</w:t>
      </w:r>
      <w:r w:rsidRPr="001D41BA">
        <w:rPr>
          <w:rFonts w:ascii="Arial" w:hAnsi="Arial" w:cs="Arial"/>
          <w:b/>
          <w:sz w:val="24"/>
          <w:szCs w:val="24"/>
        </w:rPr>
        <w:t>territorio libre de pirotecnia”,</w:t>
      </w:r>
      <w:r w:rsidRPr="001D41BA">
        <w:rPr>
          <w:rFonts w:ascii="Arial" w:hAnsi="Arial" w:cs="Arial"/>
          <w:sz w:val="24"/>
          <w:szCs w:val="24"/>
        </w:rPr>
        <w:t xml:space="preserve"> de manera conjunta con el área de Industria y Comercio e Inspección General y con distintas  fuerzas de seguridad de la ciudad,(GUP, IMUSCA), policía provincial), logramos identificar lugares denunciados por la presunta comercialización de pirotecnia. En ese sentido pudimos avanzar con una serie de medidas tendientes a dar cumplimiento con lo previsto en la norma, como el comiso de aquellos elementos idóneos para cometer la infracción y clausura en caso de corresponder. </w:t>
      </w:r>
    </w:p>
    <w:p w:rsidR="004041AF" w:rsidRPr="001D41BA" w:rsidRDefault="004041AF" w:rsidP="007A5359">
      <w:pPr>
        <w:spacing w:line="360" w:lineRule="auto"/>
        <w:jc w:val="both"/>
        <w:rPr>
          <w:rFonts w:ascii="Arial" w:hAnsi="Arial" w:cs="Arial"/>
          <w:b/>
          <w:sz w:val="24"/>
          <w:szCs w:val="24"/>
          <w:u w:val="single"/>
        </w:rPr>
      </w:pPr>
      <w:proofErr w:type="spellStart"/>
      <w:r w:rsidRPr="001D41BA">
        <w:rPr>
          <w:rFonts w:ascii="Arial" w:hAnsi="Arial" w:cs="Arial"/>
          <w:b/>
          <w:sz w:val="24"/>
          <w:szCs w:val="24"/>
          <w:u w:val="single"/>
        </w:rPr>
        <w:lastRenderedPageBreak/>
        <w:t>Geriatricos</w:t>
      </w:r>
      <w:proofErr w:type="spellEnd"/>
      <w:r w:rsidRPr="001D41BA">
        <w:rPr>
          <w:rFonts w:ascii="Arial" w:hAnsi="Arial" w:cs="Arial"/>
          <w:b/>
          <w:sz w:val="24"/>
          <w:szCs w:val="24"/>
          <w:u w:val="single"/>
        </w:rPr>
        <w:t>. Residencias de adultos mayores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En virtud del carácter instruct</w:t>
      </w:r>
      <w:r>
        <w:rPr>
          <w:rFonts w:ascii="Arial" w:hAnsi="Arial" w:cs="Arial"/>
          <w:sz w:val="24"/>
          <w:szCs w:val="24"/>
        </w:rPr>
        <w:t>ivo</w:t>
      </w:r>
      <w:r w:rsidRPr="001D41BA">
        <w:rPr>
          <w:rFonts w:ascii="Arial" w:hAnsi="Arial" w:cs="Arial"/>
          <w:sz w:val="24"/>
          <w:szCs w:val="24"/>
        </w:rPr>
        <w:t xml:space="preserve"> del procedimiento administrativo y  que esté facultado el Tribunal para la actuación de oficio, llevamos adelante un trabajo territorial en los lugares relevados a través del área correspondiente bajo el rubro </w:t>
      </w:r>
      <w:r w:rsidRPr="001D41BA">
        <w:rPr>
          <w:rFonts w:ascii="Arial" w:hAnsi="Arial" w:cs="Arial"/>
          <w:sz w:val="24"/>
          <w:szCs w:val="24"/>
          <w:u w:val="single"/>
        </w:rPr>
        <w:t>RESIDENCIAS DE ADULTOS MAYORES Y/O GERIATRICOS.</w:t>
      </w:r>
      <w:r w:rsidRPr="001D41BA">
        <w:rPr>
          <w:rFonts w:ascii="Arial" w:hAnsi="Arial" w:cs="Arial"/>
          <w:sz w:val="24"/>
          <w:szCs w:val="24"/>
        </w:rPr>
        <w:t xml:space="preserve"> Si bien la competencia originaria y natural es de las autoridades provinciales, desde el Estado Municipal, con conocimiento de la Provincia, se constató el funcionamiento de este rubro en varios inmuebles de la ciudad, y se procedió a ordenar distintas medidas, algunas de carácter sancionatorio, (MULTA), otras preventivas, (CAPACITACION PARA MANIPULACION DE ALIMENTOS, HIGIENE Y SEGURIDAD) y otras tendientes a regularizar cuestiones que mejoren la calidad de las personas que residen en estos lugares.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Es importante mencionar que el Tribunal mantiene para este tema que involucra nada más y nada menos que la vida y la salud de personas en una de las etapas más vulnerables, una comunicación directa con las distintas áreas intervinientes para el control del cumplimiento de lo regulado en el ordenamiento local. Ello nos permite tomar decisiones de manera inmediata y materializarlas en acciones concretas de estricto cumplimiento y con conocimiento de las autoridades provinciales, que se valen muchas veces de la estructura del estado municipal para llevar a cabo lo que legalmente le corresponde realizar como principal responsable en la materia.</w:t>
      </w: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 xml:space="preserve">Desalojo </w:t>
      </w:r>
      <w:r>
        <w:rPr>
          <w:rFonts w:ascii="Arial" w:hAnsi="Arial" w:cs="Arial"/>
          <w:b/>
          <w:sz w:val="24"/>
          <w:szCs w:val="24"/>
          <w:u w:val="single"/>
        </w:rPr>
        <w:t xml:space="preserve">de </w:t>
      </w:r>
      <w:r w:rsidRPr="001D41BA">
        <w:rPr>
          <w:rFonts w:ascii="Arial" w:hAnsi="Arial" w:cs="Arial"/>
          <w:b/>
          <w:sz w:val="24"/>
          <w:szCs w:val="24"/>
          <w:u w:val="single"/>
        </w:rPr>
        <w:t>predios municipales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En el mismo sentido que el párrafo anterior en cuanto a las actuaciones de oficio de este Juzgado de Faltas, se ordenó el desalojo de lo plantado en el predio de calle 9 de julio y Belgrano, atento encontrarse vencidos todos los plazos otorgados para el permiso de uso de ocupación del espacio público, y a pesar de sucesivas intimaciones. Revirtiendo así una situación de plena irregularidad.</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Este tipo de medidas han sido tomadas también en relación a otros inmuebles que habían sido ocupados históricamente como “depósito de chatarra”, en cuyos casos se ordenó además el decomiso de los aquellos objetos que resultan idóneos para cometer la infracción, (ej. lotes ubicados en Lisandro de la Torre y Manzano).</w:t>
      </w:r>
    </w:p>
    <w:p w:rsidR="004041AF" w:rsidRDefault="004041AF" w:rsidP="007A5359">
      <w:pPr>
        <w:spacing w:line="360" w:lineRule="auto"/>
        <w:jc w:val="both"/>
        <w:rPr>
          <w:rFonts w:ascii="Arial" w:hAnsi="Arial" w:cs="Arial"/>
          <w:b/>
          <w:sz w:val="32"/>
          <w:szCs w:val="24"/>
          <w:u w:val="single"/>
        </w:rPr>
      </w:pPr>
    </w:p>
    <w:p w:rsidR="004041AF" w:rsidRPr="004041AF" w:rsidRDefault="004041AF" w:rsidP="007A5359">
      <w:pPr>
        <w:spacing w:line="360" w:lineRule="auto"/>
        <w:jc w:val="both"/>
        <w:rPr>
          <w:rFonts w:ascii="Arial" w:hAnsi="Arial" w:cs="Arial"/>
          <w:b/>
          <w:sz w:val="32"/>
          <w:szCs w:val="24"/>
          <w:u w:val="single"/>
        </w:rPr>
      </w:pPr>
      <w:r w:rsidRPr="004041AF">
        <w:rPr>
          <w:rFonts w:ascii="Arial" w:hAnsi="Arial" w:cs="Arial"/>
          <w:b/>
          <w:sz w:val="32"/>
          <w:szCs w:val="24"/>
          <w:u w:val="single"/>
        </w:rPr>
        <w:lastRenderedPageBreak/>
        <w:t>Centro de Documentación Rápida -(CDR)-</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Se realizan diferentes tipos de trámites nacionales y locales. En cuanto a lo Nacional trabajamos directamente con el Registro Nacional de las Personas, (RENAPER), brindando a los ciudadanos de todo el país trámites de realización de DNI, PASAPORTES, CAMBIOS DE DOMICILIO, </w:t>
      </w:r>
      <w:r>
        <w:rPr>
          <w:rFonts w:ascii="Arial" w:hAnsi="Arial" w:cs="Arial"/>
          <w:sz w:val="24"/>
          <w:szCs w:val="24"/>
        </w:rPr>
        <w:t>entre otros.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 La Oficina presta servicios desde el año 2015, </w:t>
      </w:r>
      <w:r w:rsidRPr="001D41BA">
        <w:rPr>
          <w:rFonts w:ascii="Arial" w:hAnsi="Arial" w:cs="Arial"/>
          <w:b/>
          <w:sz w:val="24"/>
          <w:szCs w:val="24"/>
        </w:rPr>
        <w:t>así hemos efectuado 13.799 trámites de DNI,</w:t>
      </w:r>
      <w:r w:rsidRPr="001D41BA">
        <w:rPr>
          <w:rFonts w:ascii="Arial" w:hAnsi="Arial" w:cs="Arial"/>
          <w:sz w:val="24"/>
          <w:szCs w:val="24"/>
        </w:rPr>
        <w:t xml:space="preserve"> a todos los ciudadanos, </w:t>
      </w:r>
      <w:proofErr w:type="spellStart"/>
      <w:r w:rsidRPr="001D41BA">
        <w:rPr>
          <w:rFonts w:ascii="Arial" w:hAnsi="Arial" w:cs="Arial"/>
          <w:sz w:val="24"/>
          <w:szCs w:val="24"/>
        </w:rPr>
        <w:t>incluídos</w:t>
      </w:r>
      <w:proofErr w:type="spellEnd"/>
      <w:r w:rsidRPr="001D41BA">
        <w:rPr>
          <w:rFonts w:ascii="Arial" w:hAnsi="Arial" w:cs="Arial"/>
          <w:sz w:val="24"/>
          <w:szCs w:val="24"/>
        </w:rPr>
        <w:t xml:space="preserve"> recién </w:t>
      </w:r>
      <w:proofErr w:type="spellStart"/>
      <w:r w:rsidRPr="001D41BA">
        <w:rPr>
          <w:rFonts w:ascii="Arial" w:hAnsi="Arial" w:cs="Arial"/>
          <w:sz w:val="24"/>
          <w:szCs w:val="24"/>
        </w:rPr>
        <w:t>nacidos.</w:t>
      </w:r>
      <w:r>
        <w:rPr>
          <w:rFonts w:ascii="Arial" w:hAnsi="Arial" w:cs="Arial"/>
          <w:sz w:val="24"/>
          <w:szCs w:val="24"/>
        </w:rPr>
        <w:t>Cabe</w:t>
      </w:r>
      <w:proofErr w:type="spellEnd"/>
      <w:r>
        <w:rPr>
          <w:rFonts w:ascii="Arial" w:hAnsi="Arial" w:cs="Arial"/>
          <w:sz w:val="24"/>
          <w:szCs w:val="24"/>
        </w:rPr>
        <w:t xml:space="preserve"> destacar que en 2108 se llevaron a cabo cerca de 3.000.</w:t>
      </w:r>
      <w:r w:rsidRPr="001D41BA">
        <w:rPr>
          <w:rFonts w:ascii="Arial" w:hAnsi="Arial" w:cs="Arial"/>
          <w:sz w:val="24"/>
          <w:szCs w:val="24"/>
        </w:rPr>
        <w:t xml:space="preserve">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Asimismo, para las personas que no cuentan con el recurso para realizar el trámite desde el Municipio se emite un “certificado de gratuidad” para la realización del mismo, tras ser evaluado por una asistente social.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En lo referido al PR</w:t>
      </w:r>
      <w:r w:rsidRPr="001D41BA">
        <w:rPr>
          <w:rFonts w:ascii="Arial" w:hAnsi="Arial" w:cs="Arial"/>
          <w:sz w:val="24"/>
          <w:szCs w:val="24"/>
          <w:u w:val="single"/>
        </w:rPr>
        <w:t>OGRAMA NACIONAL SUBE</w:t>
      </w:r>
      <w:r w:rsidRPr="001D41BA">
        <w:rPr>
          <w:rFonts w:ascii="Arial" w:hAnsi="Arial" w:cs="Arial"/>
          <w:sz w:val="24"/>
          <w:szCs w:val="24"/>
        </w:rPr>
        <w:t>, el Centro atendió y brindó beneficios sociales a más de 15.000 ciudadanos.</w:t>
      </w:r>
    </w:p>
    <w:p w:rsidR="004041AF" w:rsidRDefault="004041AF" w:rsidP="007A5359">
      <w:pPr>
        <w:spacing w:line="360" w:lineRule="auto"/>
        <w:jc w:val="both"/>
        <w:rPr>
          <w:rFonts w:ascii="Arial" w:hAnsi="Arial" w:cs="Arial"/>
          <w:sz w:val="24"/>
          <w:szCs w:val="24"/>
        </w:rPr>
      </w:pPr>
      <w:r>
        <w:rPr>
          <w:rFonts w:ascii="Arial" w:hAnsi="Arial" w:cs="Arial"/>
          <w:sz w:val="24"/>
          <w:szCs w:val="24"/>
        </w:rPr>
        <w:t xml:space="preserve">Cabe destacar que en 2018 se agregó la atención al público los días sábado, </w:t>
      </w:r>
      <w:r w:rsidRPr="001D41BA">
        <w:rPr>
          <w:rFonts w:ascii="Arial" w:hAnsi="Arial" w:cs="Arial"/>
          <w:sz w:val="24"/>
          <w:szCs w:val="24"/>
        </w:rPr>
        <w:t>de 08 a 13horas, para facilitar la atención a quienes son trabajadores y no disponen de tiempo en la semana.</w:t>
      </w:r>
      <w:bookmarkStart w:id="0" w:name="109219217040"/>
      <w:bookmarkEnd w:id="0"/>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 xml:space="preserve">Para </w:t>
      </w:r>
      <w:r>
        <w:rPr>
          <w:rFonts w:ascii="Arial" w:hAnsi="Arial" w:cs="Arial"/>
          <w:sz w:val="24"/>
          <w:szCs w:val="24"/>
        </w:rPr>
        <w:t>este 2109</w:t>
      </w:r>
      <w:r w:rsidRPr="001D41BA">
        <w:rPr>
          <w:rFonts w:ascii="Arial" w:hAnsi="Arial" w:cs="Arial"/>
          <w:sz w:val="24"/>
          <w:szCs w:val="24"/>
        </w:rPr>
        <w:t xml:space="preserve"> apostamos a más, queriendo llevar a cabo el programa </w:t>
      </w:r>
      <w:r w:rsidRPr="001D41BA">
        <w:rPr>
          <w:rFonts w:ascii="Arial" w:hAnsi="Arial" w:cs="Arial"/>
          <w:sz w:val="24"/>
          <w:szCs w:val="24"/>
          <w:u w:val="single"/>
        </w:rPr>
        <w:t>"DNI EN TU BARRIO”</w:t>
      </w:r>
      <w:r w:rsidRPr="001D41BA">
        <w:rPr>
          <w:rFonts w:ascii="Arial" w:hAnsi="Arial" w:cs="Arial"/>
          <w:sz w:val="24"/>
          <w:szCs w:val="24"/>
        </w:rPr>
        <w:t>, destinado al trabajo en conjunto con todos las Comisiones Vecinales de todos los barrios de nuestra ciudad, brindando información a todas aquellas personas que tengan dudas acerca de cómo realizar el trámite y qu</w:t>
      </w:r>
      <w:r>
        <w:rPr>
          <w:rFonts w:ascii="Arial" w:hAnsi="Arial" w:cs="Arial"/>
          <w:sz w:val="24"/>
          <w:szCs w:val="24"/>
        </w:rPr>
        <w:t>é</w:t>
      </w:r>
      <w:r w:rsidRPr="001D41BA">
        <w:rPr>
          <w:rFonts w:ascii="Arial" w:hAnsi="Arial" w:cs="Arial"/>
          <w:sz w:val="24"/>
          <w:szCs w:val="24"/>
        </w:rPr>
        <w:t xml:space="preserve"> tipo de documentación se necesita en cada caso en particular.</w:t>
      </w:r>
    </w:p>
    <w:p w:rsidR="004041AF" w:rsidRPr="001D41BA" w:rsidRDefault="004041AF" w:rsidP="007A5359">
      <w:pPr>
        <w:spacing w:line="360" w:lineRule="auto"/>
        <w:jc w:val="both"/>
        <w:rPr>
          <w:rFonts w:ascii="Arial" w:hAnsi="Arial" w:cs="Arial"/>
          <w:sz w:val="24"/>
          <w:szCs w:val="24"/>
        </w:rPr>
      </w:pPr>
    </w:p>
    <w:p w:rsidR="004041AF" w:rsidRPr="004041AF" w:rsidRDefault="007B1740" w:rsidP="007A5359">
      <w:pPr>
        <w:spacing w:line="360" w:lineRule="auto"/>
        <w:jc w:val="both"/>
        <w:rPr>
          <w:rFonts w:ascii="Arial" w:hAnsi="Arial" w:cs="Arial"/>
          <w:b/>
          <w:sz w:val="32"/>
          <w:szCs w:val="24"/>
          <w:u w:val="single"/>
        </w:rPr>
      </w:pPr>
      <w:r w:rsidRPr="004041AF">
        <w:rPr>
          <w:rFonts w:ascii="Arial" w:hAnsi="Arial" w:cs="Arial"/>
          <w:b/>
          <w:sz w:val="32"/>
          <w:szCs w:val="24"/>
          <w:u w:val="single"/>
        </w:rPr>
        <w:t xml:space="preserve">Prevención ciudadana </w:t>
      </w:r>
    </w:p>
    <w:p w:rsidR="004041AF" w:rsidRPr="001D41BA" w:rsidRDefault="004041AF" w:rsidP="007A5359">
      <w:pPr>
        <w:spacing w:line="360" w:lineRule="auto"/>
        <w:jc w:val="both"/>
        <w:rPr>
          <w:rFonts w:ascii="Arial" w:hAnsi="Arial" w:cs="Arial"/>
          <w:b/>
          <w:i/>
          <w:sz w:val="24"/>
          <w:szCs w:val="24"/>
        </w:rPr>
      </w:pPr>
      <w:r w:rsidRPr="001D41BA">
        <w:rPr>
          <w:rFonts w:ascii="Arial" w:hAnsi="Arial" w:cs="Arial"/>
          <w:sz w:val="24"/>
          <w:szCs w:val="24"/>
        </w:rPr>
        <w:t>Allá por</w:t>
      </w:r>
      <w:r>
        <w:rPr>
          <w:rFonts w:ascii="Arial" w:hAnsi="Arial" w:cs="Arial"/>
          <w:sz w:val="24"/>
          <w:szCs w:val="24"/>
        </w:rPr>
        <w:t xml:space="preserve"> el año 2007, no</w:t>
      </w:r>
      <w:r w:rsidRPr="001D41BA">
        <w:rPr>
          <w:rFonts w:ascii="Arial" w:hAnsi="Arial" w:cs="Arial"/>
          <w:sz w:val="24"/>
          <w:szCs w:val="24"/>
        </w:rPr>
        <w:t xml:space="preserve"> existía un área específica que se dedicara a la seguridad de los </w:t>
      </w:r>
      <w:proofErr w:type="spellStart"/>
      <w:r w:rsidRPr="001D41BA">
        <w:rPr>
          <w:rFonts w:ascii="Arial" w:hAnsi="Arial" w:cs="Arial"/>
          <w:sz w:val="24"/>
          <w:szCs w:val="24"/>
        </w:rPr>
        <w:t>Venadenses</w:t>
      </w:r>
      <w:proofErr w:type="spellEnd"/>
      <w:r w:rsidRPr="001D41BA">
        <w:rPr>
          <w:rFonts w:ascii="Arial" w:hAnsi="Arial" w:cs="Arial"/>
          <w:sz w:val="24"/>
          <w:szCs w:val="24"/>
        </w:rPr>
        <w:t xml:space="preserve">, atento </w:t>
      </w:r>
      <w:r>
        <w:rPr>
          <w:rFonts w:ascii="Arial" w:hAnsi="Arial" w:cs="Arial"/>
          <w:sz w:val="24"/>
          <w:szCs w:val="24"/>
        </w:rPr>
        <w:t xml:space="preserve">a </w:t>
      </w:r>
      <w:r w:rsidRPr="001D41BA">
        <w:rPr>
          <w:rFonts w:ascii="Arial" w:hAnsi="Arial" w:cs="Arial"/>
          <w:sz w:val="24"/>
          <w:szCs w:val="24"/>
        </w:rPr>
        <w:t xml:space="preserve">que la problemática es obligación plena en virtud de los preceptos constitucionales de otros estamentos del Estado, el Provincial y el Nacional. Pero los tiempos estaban cambiando, y pese a ello, el gobierno municipal no podía mirar para otro lado ante la temática del delito, del nuevo concepto de “Seguridad Ciudadana”, que se </w:t>
      </w:r>
      <w:r w:rsidRPr="001D41BA">
        <w:rPr>
          <w:rFonts w:ascii="Arial" w:hAnsi="Arial" w:cs="Arial"/>
          <w:sz w:val="24"/>
          <w:szCs w:val="24"/>
        </w:rPr>
        <w:lastRenderedPageBreak/>
        <w:t xml:space="preserve">resume en ni más ni menos </w:t>
      </w:r>
      <w:r>
        <w:rPr>
          <w:rFonts w:ascii="Arial" w:hAnsi="Arial" w:cs="Arial"/>
          <w:sz w:val="24"/>
          <w:szCs w:val="24"/>
        </w:rPr>
        <w:t xml:space="preserve">en: </w:t>
      </w:r>
      <w:r w:rsidRPr="001D41BA">
        <w:rPr>
          <w:rFonts w:ascii="Arial" w:hAnsi="Arial" w:cs="Arial"/>
          <w:sz w:val="24"/>
          <w:szCs w:val="24"/>
        </w:rPr>
        <w:t>“</w:t>
      </w:r>
      <w:r w:rsidRPr="001D41BA">
        <w:rPr>
          <w:rFonts w:ascii="Arial" w:hAnsi="Arial" w:cs="Arial"/>
          <w:b/>
          <w:i/>
          <w:sz w:val="24"/>
          <w:szCs w:val="24"/>
        </w:rPr>
        <w:t>CONSTRUIR SEGURIDAD ES PONER EN VALOR LA PREVENCION”.</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Pues estamos en el caso del DELITO ante un fenómeno complejo y multicausal, que carece de explicación genérica válida. Es un fenómeno mutante,  comprendido además por las reglas de la imitación y del aprendizaje. Pero lo más grave es que resulta ser un fenómeno que produce consecuencias irreparables e irreversibles.</w:t>
      </w:r>
    </w:p>
    <w:p w:rsidR="004041AF" w:rsidRPr="001D41BA" w:rsidRDefault="004041AF" w:rsidP="007A5359">
      <w:pPr>
        <w:spacing w:line="360" w:lineRule="auto"/>
        <w:jc w:val="both"/>
        <w:rPr>
          <w:rFonts w:ascii="Arial" w:hAnsi="Arial" w:cs="Arial"/>
          <w:sz w:val="24"/>
          <w:szCs w:val="24"/>
        </w:rPr>
      </w:pPr>
      <w:r>
        <w:rPr>
          <w:rFonts w:ascii="Arial" w:hAnsi="Arial" w:cs="Arial"/>
          <w:sz w:val="24"/>
          <w:szCs w:val="24"/>
        </w:rPr>
        <w:t>D</w:t>
      </w:r>
      <w:r w:rsidRPr="001D41BA">
        <w:rPr>
          <w:rFonts w:ascii="Arial" w:hAnsi="Arial" w:cs="Arial"/>
          <w:sz w:val="24"/>
          <w:szCs w:val="24"/>
        </w:rPr>
        <w:t>esde ese entonces fueron múltiples nuestras gestiones ante la Provincia y la Nación, para que la ciudad tenga más patrulleros, más policías, más jueces y fiscales. En definitiva más recursos institucionales, humanos y materiales en la lucha contra el delito. Poniendo siempre en cabeza del reclamo al Municipio, acompañado por  las fuerzas vivas de la ciudad, a través de la Junta Municipal de Seguridad Urbana.</w:t>
      </w:r>
    </w:p>
    <w:p w:rsidR="004041AF" w:rsidRPr="001D41BA" w:rsidRDefault="004041AF" w:rsidP="007A5359">
      <w:pPr>
        <w:spacing w:line="360" w:lineRule="auto"/>
        <w:jc w:val="both"/>
        <w:rPr>
          <w:rFonts w:ascii="Arial" w:hAnsi="Arial" w:cs="Arial"/>
          <w:sz w:val="24"/>
          <w:szCs w:val="24"/>
        </w:rPr>
      </w:pPr>
      <w:r>
        <w:rPr>
          <w:rFonts w:ascii="Arial" w:hAnsi="Arial" w:cs="Arial"/>
          <w:sz w:val="24"/>
          <w:szCs w:val="24"/>
        </w:rPr>
        <w:t>A</w:t>
      </w:r>
      <w:r w:rsidRPr="001D41BA">
        <w:rPr>
          <w:rFonts w:ascii="Arial" w:hAnsi="Arial" w:cs="Arial"/>
          <w:sz w:val="24"/>
          <w:szCs w:val="24"/>
        </w:rPr>
        <w:t>lgunos memoriosos recordarán que el Comando Radioeléctrico contaba con muchos menos móviles que los que cuenta ahora y ni hablar de la cantidad de personal. Por su parte, el Poder Judicial en la ciudad solamente contaba con un Juzgado de Instrucción Provincial, con un sistema procesal por escrito e inquisitivo, que poco se ocupaba de la víctima.</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Fuimos testigos de cómo la sociedad fue cambiando. Y ante hechos de inseguridad cada vez más gravosos y el requerimiento de todos los </w:t>
      </w:r>
      <w:proofErr w:type="spellStart"/>
      <w:r>
        <w:rPr>
          <w:rFonts w:ascii="Arial" w:hAnsi="Arial" w:cs="Arial"/>
          <w:sz w:val="24"/>
          <w:szCs w:val="24"/>
        </w:rPr>
        <w:t>V</w:t>
      </w:r>
      <w:r w:rsidRPr="001D41BA">
        <w:rPr>
          <w:rFonts w:ascii="Arial" w:hAnsi="Arial" w:cs="Arial"/>
          <w:sz w:val="24"/>
          <w:szCs w:val="24"/>
        </w:rPr>
        <w:t>enadenses</w:t>
      </w:r>
      <w:proofErr w:type="spellEnd"/>
      <w:r w:rsidRPr="001D41BA">
        <w:rPr>
          <w:rFonts w:ascii="Arial" w:hAnsi="Arial" w:cs="Arial"/>
          <w:sz w:val="24"/>
          <w:szCs w:val="24"/>
        </w:rPr>
        <w:t xml:space="preserve">, nos ocupamos de dar respuesta a toda la ciudad. Nunca dejamos de escuchar a los vecinos. Si bien la materia de seguridad, -como se ha dicho-, corresponde a estamentos gubernamentales superiores, desde el Municipio se tomó la firme decisión de trabajar en la problemática.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Fueron múltiples nuestras gestiones, pero es dable resaltar dos hitos: el  asentamiento de  Gendarmería Nacional y el Juzgado Federal de Venado Tuerto.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ab/>
      </w:r>
      <w:r w:rsidRPr="001D41BA">
        <w:rPr>
          <w:rFonts w:ascii="Arial" w:hAnsi="Arial" w:cs="Arial"/>
          <w:sz w:val="24"/>
          <w:szCs w:val="24"/>
        </w:rPr>
        <w:tab/>
      </w:r>
    </w:p>
    <w:p w:rsidR="004041AF" w:rsidRPr="001D41BA" w:rsidRDefault="007B1740" w:rsidP="007A5359">
      <w:pPr>
        <w:spacing w:line="360" w:lineRule="auto"/>
        <w:jc w:val="both"/>
        <w:rPr>
          <w:rFonts w:ascii="Arial" w:hAnsi="Arial" w:cs="Arial"/>
          <w:sz w:val="24"/>
          <w:szCs w:val="24"/>
        </w:rPr>
      </w:pPr>
      <w:r>
        <w:rPr>
          <w:rFonts w:ascii="Arial" w:hAnsi="Arial" w:cs="Arial"/>
          <w:b/>
          <w:sz w:val="24"/>
          <w:szCs w:val="24"/>
          <w:u w:val="single"/>
        </w:rPr>
        <w:t>Gendarmería N</w:t>
      </w:r>
      <w:r w:rsidRPr="001D41BA">
        <w:rPr>
          <w:rFonts w:ascii="Arial" w:hAnsi="Arial" w:cs="Arial"/>
          <w:b/>
          <w:sz w:val="24"/>
          <w:szCs w:val="24"/>
          <w:u w:val="single"/>
        </w:rPr>
        <w:t>acional.-</w:t>
      </w:r>
      <w:r w:rsidR="004041AF" w:rsidRPr="001D41BA">
        <w:rPr>
          <w:rFonts w:ascii="Arial" w:hAnsi="Arial" w:cs="Arial"/>
          <w:sz w:val="24"/>
          <w:szCs w:val="24"/>
        </w:rPr>
        <w:t xml:space="preserve"> En el año 2008 se da el desembarco de Gendarmería Nacional en nuestra ciudad. En dicho año, se crea la “</w:t>
      </w:r>
      <w:r w:rsidR="004041AF" w:rsidRPr="001D41BA">
        <w:rPr>
          <w:rFonts w:ascii="Arial" w:hAnsi="Arial" w:cs="Arial"/>
          <w:i/>
          <w:sz w:val="24"/>
          <w:szCs w:val="24"/>
          <w:u w:val="single"/>
        </w:rPr>
        <w:t>Sección Vial Venado Tuerto de GNA</w:t>
      </w:r>
      <w:r w:rsidR="004041AF" w:rsidRPr="001D41BA">
        <w:rPr>
          <w:rFonts w:ascii="Arial" w:hAnsi="Arial" w:cs="Arial"/>
          <w:sz w:val="24"/>
          <w:szCs w:val="24"/>
        </w:rPr>
        <w:t xml:space="preserve">”, para controlar el tráfico terrestre sobre las rutas nacionales 8 y 33. No dudamos un segundo en ceder un espacio municipal para que los gendarmes puedan trabajar.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Después, en dos oportunidades, y luego de arduas negociaciones ante el Ministerio de Seguridad de la Nación obtuvimos la presencia de “</w:t>
      </w:r>
      <w:r w:rsidRPr="001D41BA">
        <w:rPr>
          <w:rFonts w:ascii="Arial" w:hAnsi="Arial" w:cs="Arial"/>
          <w:i/>
          <w:sz w:val="24"/>
          <w:szCs w:val="24"/>
          <w:u w:val="single"/>
        </w:rPr>
        <w:t>Escuadrones Móviles de GNA</w:t>
      </w:r>
      <w:r w:rsidRPr="001D41BA">
        <w:rPr>
          <w:rFonts w:ascii="Arial" w:hAnsi="Arial" w:cs="Arial"/>
          <w:sz w:val="24"/>
          <w:szCs w:val="24"/>
        </w:rPr>
        <w:t xml:space="preserve">”, que se </w:t>
      </w:r>
      <w:r w:rsidRPr="001D41BA">
        <w:rPr>
          <w:rFonts w:ascii="Arial" w:hAnsi="Arial" w:cs="Arial"/>
          <w:sz w:val="24"/>
          <w:szCs w:val="24"/>
        </w:rPr>
        <w:lastRenderedPageBreak/>
        <w:t xml:space="preserve">alojaron en el predio que gentilmente cedió la Sociedad Rural y que </w:t>
      </w:r>
      <w:r>
        <w:rPr>
          <w:rFonts w:ascii="Arial" w:hAnsi="Arial" w:cs="Arial"/>
          <w:sz w:val="24"/>
          <w:szCs w:val="24"/>
        </w:rPr>
        <w:t xml:space="preserve">desde </w:t>
      </w:r>
      <w:r w:rsidRPr="001D41BA">
        <w:rPr>
          <w:rFonts w:ascii="Arial" w:hAnsi="Arial" w:cs="Arial"/>
          <w:sz w:val="24"/>
          <w:szCs w:val="24"/>
        </w:rPr>
        <w:t>el Municipio, acondicionamos especialmente con una fuerte inversión económica. Luego, del segundo operativo de GNA en Noviembre del 2016, fue la oportunidad de la creación de la “</w:t>
      </w:r>
      <w:r w:rsidRPr="001D41BA">
        <w:rPr>
          <w:rFonts w:ascii="Arial" w:hAnsi="Arial" w:cs="Arial"/>
          <w:i/>
          <w:sz w:val="24"/>
          <w:szCs w:val="24"/>
          <w:u w:val="single"/>
        </w:rPr>
        <w:t>Sección Seguridad Ciudadana</w:t>
      </w:r>
      <w:r w:rsidRPr="001D41BA">
        <w:rPr>
          <w:rFonts w:ascii="Arial" w:hAnsi="Arial" w:cs="Arial"/>
          <w:sz w:val="24"/>
          <w:szCs w:val="24"/>
        </w:rPr>
        <w:t>”. Después, y ya con el Juzgado Federal en marcha, en Enero de este año se crea la “</w:t>
      </w:r>
      <w:r w:rsidRPr="001D41BA">
        <w:rPr>
          <w:rFonts w:ascii="Arial" w:hAnsi="Arial" w:cs="Arial"/>
          <w:i/>
          <w:sz w:val="24"/>
          <w:szCs w:val="24"/>
          <w:u w:val="single"/>
        </w:rPr>
        <w:t>Sección de Procedimientos Judiciales</w:t>
      </w:r>
      <w:r w:rsidRPr="001D41BA">
        <w:rPr>
          <w:rFonts w:ascii="Arial" w:hAnsi="Arial" w:cs="Arial"/>
          <w:sz w:val="24"/>
          <w:szCs w:val="24"/>
        </w:rPr>
        <w:t>”, y para cerrar todo este proceso, se crea hace un mes atrás el “</w:t>
      </w:r>
      <w:r w:rsidRPr="001D41BA">
        <w:rPr>
          <w:rFonts w:ascii="Arial" w:hAnsi="Arial" w:cs="Arial"/>
          <w:i/>
          <w:sz w:val="24"/>
          <w:szCs w:val="24"/>
          <w:u w:val="single"/>
        </w:rPr>
        <w:t>Departamento Pericial Venado Tuerto de GNA”</w:t>
      </w:r>
      <w:r w:rsidRPr="001D41BA">
        <w:rPr>
          <w:rFonts w:ascii="Arial" w:hAnsi="Arial" w:cs="Arial"/>
          <w:sz w:val="24"/>
          <w:szCs w:val="24"/>
        </w:rPr>
        <w:t xml:space="preserve"> en nuestra ciudad, en pleno apoyo a la tarea investigativa del referido Juzgado. Y seguimos invirtiendo recursos propios en la ampliación de las instalaciones del predio municipal de Ruta Nacional N° 8 en las que funciona Gendarmería y que, además, hemos puesto a disposición del gobierno nacional. Así como hemos donado predios a la provincia para la construcción de la Comisaría 14, y un espacio para funcionamiento del 911 y </w:t>
      </w:r>
      <w:proofErr w:type="spellStart"/>
      <w:r w:rsidRPr="001D41BA">
        <w:rPr>
          <w:rFonts w:ascii="Arial" w:hAnsi="Arial" w:cs="Arial"/>
          <w:sz w:val="24"/>
          <w:szCs w:val="24"/>
        </w:rPr>
        <w:t>refuncionalización</w:t>
      </w:r>
      <w:proofErr w:type="spellEnd"/>
      <w:r w:rsidRPr="001D41BA">
        <w:rPr>
          <w:rFonts w:ascii="Arial" w:hAnsi="Arial" w:cs="Arial"/>
          <w:sz w:val="24"/>
          <w:szCs w:val="24"/>
        </w:rPr>
        <w:t xml:space="preserve"> del Comando y demás dependencias.</w:t>
      </w:r>
    </w:p>
    <w:p w:rsidR="007B1740" w:rsidRDefault="007B1740" w:rsidP="007A5359">
      <w:pPr>
        <w:spacing w:line="360" w:lineRule="auto"/>
        <w:jc w:val="both"/>
        <w:rPr>
          <w:rFonts w:ascii="Arial" w:hAnsi="Arial" w:cs="Arial"/>
          <w:b/>
          <w:sz w:val="24"/>
          <w:szCs w:val="24"/>
          <w:u w:val="single"/>
        </w:rPr>
      </w:pPr>
    </w:p>
    <w:p w:rsidR="004041AF" w:rsidRPr="001D41BA" w:rsidRDefault="007B1740" w:rsidP="007A5359">
      <w:pPr>
        <w:spacing w:line="360" w:lineRule="auto"/>
        <w:jc w:val="both"/>
        <w:rPr>
          <w:rFonts w:ascii="Arial" w:hAnsi="Arial" w:cs="Arial"/>
          <w:b/>
          <w:sz w:val="24"/>
          <w:szCs w:val="24"/>
          <w:u w:val="single"/>
        </w:rPr>
      </w:pPr>
      <w:r w:rsidRPr="001D41BA">
        <w:rPr>
          <w:rFonts w:ascii="Arial" w:hAnsi="Arial" w:cs="Arial"/>
          <w:b/>
          <w:sz w:val="24"/>
          <w:szCs w:val="24"/>
          <w:u w:val="single"/>
        </w:rPr>
        <w:t xml:space="preserve">Juzgado </w:t>
      </w:r>
      <w:r>
        <w:rPr>
          <w:rFonts w:ascii="Arial" w:hAnsi="Arial" w:cs="Arial"/>
          <w:b/>
          <w:sz w:val="24"/>
          <w:szCs w:val="24"/>
          <w:u w:val="single"/>
        </w:rPr>
        <w:t>F</w:t>
      </w:r>
      <w:r w:rsidRPr="001D41BA">
        <w:rPr>
          <w:rFonts w:ascii="Arial" w:hAnsi="Arial" w:cs="Arial"/>
          <w:b/>
          <w:sz w:val="24"/>
          <w:szCs w:val="24"/>
          <w:u w:val="single"/>
        </w:rPr>
        <w:t xml:space="preserve">ederal de </w:t>
      </w:r>
      <w:r>
        <w:rPr>
          <w:rFonts w:ascii="Arial" w:hAnsi="Arial" w:cs="Arial"/>
          <w:b/>
          <w:sz w:val="24"/>
          <w:szCs w:val="24"/>
          <w:u w:val="single"/>
        </w:rPr>
        <w:t>Venado T</w:t>
      </w:r>
      <w:r w:rsidRPr="001D41BA">
        <w:rPr>
          <w:rFonts w:ascii="Arial" w:hAnsi="Arial" w:cs="Arial"/>
          <w:b/>
          <w:sz w:val="24"/>
          <w:szCs w:val="24"/>
          <w:u w:val="single"/>
        </w:rPr>
        <w:t>uerto.-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Otra gestión muy laboriosa, que llevó muchos años de peticionar ante las autoridades nacionales y que sin dudas dejará en la ciudad una huella imborrable fue la creación del Juzgado Federal Venado Tuerto.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Gestión que comenzó este Ejecutivo Municipal y a la cual muchas instituciones se fueron sumando, desde todos los ámbitos, religioso, institucional, empresarial, diversas O.N.G..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En primer lugar necesitábamos que se diera la sanción de una Ley </w:t>
      </w:r>
      <w:r w:rsidRPr="001D41BA">
        <w:rPr>
          <w:rFonts w:ascii="Arial" w:hAnsi="Arial" w:cs="Arial"/>
          <w:i/>
          <w:sz w:val="24"/>
          <w:szCs w:val="24"/>
          <w:u w:val="single"/>
        </w:rPr>
        <w:t>Nacional de Creación del Juzgado,</w:t>
      </w:r>
      <w:r w:rsidRPr="001D41BA">
        <w:rPr>
          <w:rFonts w:ascii="Arial" w:hAnsi="Arial" w:cs="Arial"/>
          <w:sz w:val="24"/>
          <w:szCs w:val="24"/>
        </w:rPr>
        <w:t xml:space="preserve"> para lo cual varios legisladores nacionales nos apoyaron. Luego tuvimos que esperar que se desarrollen los distintos </w:t>
      </w:r>
      <w:r w:rsidRPr="001D41BA">
        <w:rPr>
          <w:rFonts w:ascii="Arial" w:hAnsi="Arial" w:cs="Arial"/>
          <w:i/>
          <w:sz w:val="24"/>
          <w:szCs w:val="24"/>
          <w:u w:val="single"/>
        </w:rPr>
        <w:t>“concursos</w:t>
      </w:r>
      <w:r w:rsidRPr="001D41BA">
        <w:rPr>
          <w:rFonts w:ascii="Arial" w:hAnsi="Arial" w:cs="Arial"/>
          <w:sz w:val="24"/>
          <w:szCs w:val="24"/>
        </w:rPr>
        <w:t>” para cubrir los cargos de Juez, Fiscal y Defensor Gral. Pero la decisión crucial que tomamos, como comunidad, para la apertura del Juzgado, fue que nos hiciéramos cargo de conseguir y costear el alquiler de un edificio acorde a las necesidades de funcionamiento del Juzgado. Atrás quedaron los tiempos en que las Brigadas Antinarcóticos tenían que tramitar una orden de allanamiento de Rosario para cuando llegaban a Venado Tuerto todo diera resultado negativo, porque en el intermedio, dado el tiempo transcurrido quizás alguien, en el plano de la hipótesis, pudiera dar cuenta del allanamiento.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Hoy tenemos un Juez Federal, Un Fiscal y una Defensoría </w:t>
      </w:r>
      <w:r>
        <w:rPr>
          <w:rFonts w:ascii="Arial" w:hAnsi="Arial" w:cs="Arial"/>
          <w:sz w:val="24"/>
          <w:szCs w:val="24"/>
        </w:rPr>
        <w:t>trabajando</w:t>
      </w:r>
      <w:r w:rsidRPr="001D41BA">
        <w:rPr>
          <w:rFonts w:ascii="Arial" w:hAnsi="Arial" w:cs="Arial"/>
          <w:sz w:val="24"/>
          <w:szCs w:val="24"/>
        </w:rPr>
        <w:t xml:space="preserve"> a pleno en la investigación y esclarecimiento del delito que más aqueja a nuestra sociedad y a </w:t>
      </w:r>
      <w:r>
        <w:rPr>
          <w:rFonts w:ascii="Arial" w:hAnsi="Arial" w:cs="Arial"/>
          <w:sz w:val="24"/>
          <w:szCs w:val="24"/>
        </w:rPr>
        <w:t xml:space="preserve">toda la </w:t>
      </w:r>
      <w:r>
        <w:rPr>
          <w:rFonts w:ascii="Arial" w:hAnsi="Arial" w:cs="Arial"/>
          <w:sz w:val="24"/>
          <w:szCs w:val="24"/>
        </w:rPr>
        <w:lastRenderedPageBreak/>
        <w:t>región, el narcotráfico.</w:t>
      </w:r>
      <w:r w:rsidRPr="001D41BA">
        <w:rPr>
          <w:rFonts w:ascii="Arial" w:hAnsi="Arial" w:cs="Arial"/>
          <w:sz w:val="24"/>
          <w:szCs w:val="24"/>
        </w:rPr>
        <w:t xml:space="preserve"> Con apoyo de fuerzas de seguridad nacionales y provinciales. Y los resultados están a la vista, con decenas de detenidos y los respectivos procesos judiciales en marcha.</w:t>
      </w:r>
    </w:p>
    <w:p w:rsidR="004041AF" w:rsidRDefault="004041AF" w:rsidP="007A5359">
      <w:pPr>
        <w:spacing w:line="360" w:lineRule="auto"/>
        <w:jc w:val="both"/>
        <w:rPr>
          <w:rFonts w:ascii="Arial" w:hAnsi="Arial" w:cs="Arial"/>
          <w:b/>
          <w:sz w:val="24"/>
          <w:szCs w:val="24"/>
          <w:u w:val="single"/>
        </w:rPr>
      </w:pPr>
    </w:p>
    <w:p w:rsidR="004041AF" w:rsidRPr="001D41BA" w:rsidRDefault="007B1740" w:rsidP="007A5359">
      <w:pPr>
        <w:spacing w:line="360" w:lineRule="auto"/>
        <w:jc w:val="both"/>
        <w:rPr>
          <w:rFonts w:ascii="Arial" w:hAnsi="Arial" w:cs="Arial"/>
          <w:b/>
          <w:sz w:val="24"/>
          <w:szCs w:val="24"/>
          <w:u w:val="single"/>
        </w:rPr>
      </w:pPr>
      <w:r w:rsidRPr="001D41BA">
        <w:rPr>
          <w:rFonts w:ascii="Arial" w:hAnsi="Arial" w:cs="Arial"/>
          <w:b/>
          <w:sz w:val="24"/>
          <w:szCs w:val="24"/>
          <w:u w:val="single"/>
        </w:rPr>
        <w:t>Nuestro aporte espe</w:t>
      </w:r>
      <w:r>
        <w:rPr>
          <w:rFonts w:ascii="Arial" w:hAnsi="Arial" w:cs="Arial"/>
          <w:b/>
          <w:sz w:val="24"/>
          <w:szCs w:val="24"/>
          <w:u w:val="single"/>
        </w:rPr>
        <w:t>cífico a la seguridad ciudadana:</w:t>
      </w: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SISTEMA DE VIDEOVIGILANCIA MUNICIPAL</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Apuntamos a contar con 100 cámaras de video, entre las que se encuentran las  de tipo domo y fijas, con monitoreo constante las 24 horas a cargo de operadores cada vez mejor capacitados. Tenemos actualmente en ejecución una licitación pública que ante los vaivenes de la economía prácticamente hará que se duplique la inversión prevista. (Cotización Dólar de $ 16.- a $ 40.-).</w:t>
      </w:r>
    </w:p>
    <w:p w:rsidR="004041AF"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 Logramos en trabajo conjunto  con el Ministerio Público de la Acusación y con las fuerzas de seguridad de la ciudad, colaborar en la resolución y esclarecimiento de tantos hechos delictivos con el aporte de la información. </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Pr>
          <w:rFonts w:ascii="Arial" w:hAnsi="Arial" w:cs="Arial"/>
          <w:sz w:val="24"/>
          <w:szCs w:val="24"/>
        </w:rPr>
        <w:t>S</w:t>
      </w:r>
      <w:r w:rsidRPr="001D41BA">
        <w:rPr>
          <w:rFonts w:ascii="Arial" w:hAnsi="Arial" w:cs="Arial"/>
          <w:sz w:val="24"/>
          <w:szCs w:val="24"/>
        </w:rPr>
        <w:t>eguiremos bregando para que el sistema pueda ser utilizado de manera óptima peticionando una y otra vez  ante el Ministerio de Seguridad de la Provincia para una conectividad directa entre nuestra Central de Monitoreo y el 911.</w:t>
      </w: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GUARDIA URBANA PREVENTINA (GUP)</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La Guardia Urbana Preventiva es una realidad palpable por todos, El equipo fue capacitado en técnicas pre e </w:t>
      </w:r>
      <w:proofErr w:type="spellStart"/>
      <w:r w:rsidRPr="001D41BA">
        <w:rPr>
          <w:rFonts w:ascii="Arial" w:hAnsi="Arial" w:cs="Arial"/>
          <w:sz w:val="24"/>
          <w:szCs w:val="24"/>
        </w:rPr>
        <w:t>intra</w:t>
      </w:r>
      <w:proofErr w:type="spellEnd"/>
      <w:r w:rsidRPr="001D41BA">
        <w:rPr>
          <w:rFonts w:ascii="Arial" w:hAnsi="Arial" w:cs="Arial"/>
          <w:sz w:val="24"/>
          <w:szCs w:val="24"/>
        </w:rPr>
        <w:t xml:space="preserve">-hospitalarias, además de mediación, facilitación del diálogo y resolución alternativa de conflictos, y ahora en Tránsito, por lo cual forman parte del Cuerpo único de Inspectores que el Municipio está conformando, con el trabajo interdisciplinario de diversas áreas, (Tránsito, Industria y Comercio e Inspección General). Su trabajo en seguridad sigue vinculado a la prevención situacional,  en el espacio público, ya que con su sola presencia procuran disuadir el delito, sin apelar al uso de arma alguna, (patrullajes preventivos de unos 200 </w:t>
      </w:r>
      <w:proofErr w:type="spellStart"/>
      <w:r w:rsidRPr="001D41BA">
        <w:rPr>
          <w:rFonts w:ascii="Arial" w:hAnsi="Arial" w:cs="Arial"/>
          <w:sz w:val="24"/>
          <w:szCs w:val="24"/>
        </w:rPr>
        <w:t>kms</w:t>
      </w:r>
      <w:proofErr w:type="spellEnd"/>
      <w:r w:rsidRPr="001D41BA">
        <w:rPr>
          <w:rFonts w:ascii="Arial" w:hAnsi="Arial" w:cs="Arial"/>
          <w:sz w:val="24"/>
          <w:szCs w:val="24"/>
        </w:rPr>
        <w:t>. Diarios).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Así, trabajan en forma coordinada con las fuerzas de seguridad, la Central de Monitoreo del Sistema de Video-vigilancia  y las demás áreas municipales  brindando su apoyo y gestionando en la resolución de conflictos.</w:t>
      </w:r>
    </w:p>
    <w:p w:rsidR="004041AF" w:rsidRPr="001D41BA" w:rsidRDefault="004041AF" w:rsidP="007A5359">
      <w:pPr>
        <w:spacing w:line="360" w:lineRule="auto"/>
        <w:jc w:val="both"/>
        <w:rPr>
          <w:rFonts w:ascii="Arial" w:hAnsi="Arial" w:cs="Arial"/>
          <w:sz w:val="24"/>
          <w:szCs w:val="24"/>
        </w:rPr>
      </w:pP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UNIDAD MUNICIPAL DE ASISTENCIA Y DENUNCIA –UMAD-</w:t>
      </w: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PROGRAMA DE ACOMPAÑAMIENTO INTERDISCIPLINARIO A LAS VÍCTIMAS DE DELITOS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El Programa coordina y articula su accionar de manera continua y permanente con el Ministerio Público de la Acusación 3º Circunscripción Judicial de la Provincia de Santa Fe con la premisa de proteger y servir a la sociedad. </w:t>
      </w:r>
    </w:p>
    <w:p w:rsidR="004041AF" w:rsidRDefault="004041AF" w:rsidP="007A5359">
      <w:pPr>
        <w:spacing w:line="360" w:lineRule="auto"/>
        <w:jc w:val="both"/>
        <w:rPr>
          <w:rFonts w:ascii="Arial" w:hAnsi="Arial" w:cs="Arial"/>
          <w:sz w:val="24"/>
          <w:szCs w:val="24"/>
        </w:rPr>
      </w:pPr>
      <w:r>
        <w:rPr>
          <w:rFonts w:ascii="Arial" w:hAnsi="Arial" w:cs="Arial"/>
          <w:sz w:val="24"/>
          <w:szCs w:val="24"/>
        </w:rPr>
        <w:t>H</w:t>
      </w:r>
      <w:r w:rsidRPr="001D41BA">
        <w:rPr>
          <w:rFonts w:ascii="Arial" w:hAnsi="Arial" w:cs="Arial"/>
          <w:sz w:val="24"/>
          <w:szCs w:val="24"/>
        </w:rPr>
        <w:t>emos constituido formalmente un “Equipo Interdisciplinario Municipal de Atención a las Víctimas de delitos y conflictos y Facilitación del Diálogo”; dispositivo de asistencia y contención en las urgencias y derivaciones de las mismas, integrado por profesionales de distintas áreas</w:t>
      </w:r>
      <w:r>
        <w:rPr>
          <w:rFonts w:ascii="Arial" w:hAnsi="Arial" w:cs="Arial"/>
          <w:sz w:val="24"/>
          <w:szCs w:val="24"/>
        </w:rPr>
        <w:t>.</w:t>
      </w:r>
    </w:p>
    <w:p w:rsidR="004041AF"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 A ello hemos sumado, en dependencias de Planta Alta de </w:t>
      </w:r>
      <w:r>
        <w:rPr>
          <w:rFonts w:ascii="Arial" w:hAnsi="Arial" w:cs="Arial"/>
          <w:sz w:val="24"/>
          <w:szCs w:val="24"/>
        </w:rPr>
        <w:t xml:space="preserve">la </w:t>
      </w:r>
      <w:r w:rsidRPr="001D41BA">
        <w:rPr>
          <w:rFonts w:ascii="Arial" w:hAnsi="Arial" w:cs="Arial"/>
          <w:sz w:val="24"/>
          <w:szCs w:val="24"/>
        </w:rPr>
        <w:t xml:space="preserve">Terminal de Ómnibus, en cumplimiento del Convenio de Colaboración suscripto oportunamente con el M.P.A., </w:t>
      </w:r>
      <w:r w:rsidRPr="001D41BA">
        <w:rPr>
          <w:rFonts w:ascii="Arial" w:hAnsi="Arial" w:cs="Arial"/>
          <w:b/>
          <w:sz w:val="24"/>
          <w:szCs w:val="24"/>
        </w:rPr>
        <w:t>la U.M.A.D</w:t>
      </w:r>
      <w:r w:rsidRPr="001D41BA">
        <w:rPr>
          <w:rFonts w:ascii="Arial" w:hAnsi="Arial" w:cs="Arial"/>
          <w:sz w:val="24"/>
          <w:szCs w:val="24"/>
        </w:rPr>
        <w:t>, (</w:t>
      </w:r>
      <w:r w:rsidRPr="001D41BA">
        <w:rPr>
          <w:rFonts w:ascii="Arial" w:hAnsi="Arial" w:cs="Arial"/>
          <w:sz w:val="24"/>
          <w:szCs w:val="24"/>
          <w:u w:val="single"/>
        </w:rPr>
        <w:t>Unidad Municipal de Asistencia y Denuncia)</w:t>
      </w:r>
      <w:r w:rsidRPr="001D41BA">
        <w:rPr>
          <w:rFonts w:ascii="Arial" w:hAnsi="Arial" w:cs="Arial"/>
          <w:sz w:val="24"/>
          <w:szCs w:val="24"/>
        </w:rPr>
        <w:t xml:space="preserve">, que adiciona al Programa de Asistencia a Víctimas de Delitos, la posibilidad </w:t>
      </w:r>
      <w:r>
        <w:rPr>
          <w:rFonts w:ascii="Arial" w:hAnsi="Arial" w:cs="Arial"/>
          <w:sz w:val="24"/>
          <w:szCs w:val="24"/>
        </w:rPr>
        <w:t>al</w:t>
      </w:r>
      <w:r w:rsidRPr="001D41BA">
        <w:rPr>
          <w:rFonts w:ascii="Arial" w:hAnsi="Arial" w:cs="Arial"/>
          <w:sz w:val="24"/>
          <w:szCs w:val="24"/>
        </w:rPr>
        <w:t xml:space="preserve"> ciudadano de </w:t>
      </w:r>
      <w:r>
        <w:rPr>
          <w:rFonts w:ascii="Arial" w:hAnsi="Arial" w:cs="Arial"/>
          <w:sz w:val="24"/>
          <w:szCs w:val="24"/>
        </w:rPr>
        <w:t>realizar su denuncia</w:t>
      </w:r>
      <w:r w:rsidRPr="001D41BA">
        <w:rPr>
          <w:rFonts w:ascii="Arial" w:hAnsi="Arial" w:cs="Arial"/>
          <w:sz w:val="24"/>
          <w:szCs w:val="24"/>
        </w:rPr>
        <w:t xml:space="preserve">, como si estuviese en una Comisaría, Centro territorial o la Propia Fiscalía, para lo cual los profesionales brindan la asistencia y asesoramiento </w:t>
      </w:r>
      <w:r>
        <w:rPr>
          <w:rFonts w:ascii="Arial" w:hAnsi="Arial" w:cs="Arial"/>
          <w:sz w:val="24"/>
          <w:szCs w:val="24"/>
        </w:rPr>
        <w:t xml:space="preserve">necesarios, ante cada tipo de hecho delictivo. </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Estamos asimismo, proyectando</w:t>
      </w:r>
      <w:r>
        <w:rPr>
          <w:rFonts w:ascii="Arial" w:hAnsi="Arial" w:cs="Arial"/>
          <w:sz w:val="24"/>
          <w:szCs w:val="24"/>
        </w:rPr>
        <w:t xml:space="preserve"> para el presente año, </w:t>
      </w:r>
      <w:r w:rsidRPr="001D41BA">
        <w:rPr>
          <w:rFonts w:ascii="Arial" w:hAnsi="Arial" w:cs="Arial"/>
          <w:sz w:val="24"/>
          <w:szCs w:val="24"/>
        </w:rPr>
        <w:t xml:space="preserve"> la puesta en marcha de nuevas oficinas de UMAD en diversos barrios de la ciudad que se encuentran alejados de un centro de denuncias, comisarías o fiscalías, en beneficio de los vecinos, por ej. </w:t>
      </w:r>
      <w:proofErr w:type="gramStart"/>
      <w:r w:rsidRPr="001D41BA">
        <w:rPr>
          <w:rFonts w:ascii="Arial" w:hAnsi="Arial" w:cs="Arial"/>
          <w:sz w:val="24"/>
          <w:szCs w:val="24"/>
        </w:rPr>
        <w:t>Barrio</w:t>
      </w:r>
      <w:proofErr w:type="gramEnd"/>
      <w:r w:rsidRPr="001D41BA">
        <w:rPr>
          <w:rFonts w:ascii="Arial" w:hAnsi="Arial" w:cs="Arial"/>
          <w:sz w:val="24"/>
          <w:szCs w:val="24"/>
        </w:rPr>
        <w:t xml:space="preserve"> Ciudad Nueva.</w:t>
      </w:r>
    </w:p>
    <w:p w:rsidR="004041AF" w:rsidRPr="001D41BA" w:rsidRDefault="004041AF" w:rsidP="007A5359">
      <w:pPr>
        <w:spacing w:line="360" w:lineRule="auto"/>
        <w:jc w:val="both"/>
        <w:rPr>
          <w:rFonts w:ascii="Arial" w:hAnsi="Arial" w:cs="Arial"/>
          <w:sz w:val="24"/>
          <w:szCs w:val="24"/>
        </w:rPr>
      </w:pPr>
      <w:r>
        <w:rPr>
          <w:rFonts w:ascii="Arial" w:hAnsi="Arial" w:cs="Arial"/>
          <w:sz w:val="24"/>
          <w:szCs w:val="24"/>
        </w:rPr>
        <w:t>Asimismo</w:t>
      </w:r>
      <w:r w:rsidRPr="001D41BA">
        <w:rPr>
          <w:rFonts w:ascii="Arial" w:hAnsi="Arial" w:cs="Arial"/>
          <w:sz w:val="24"/>
          <w:szCs w:val="24"/>
        </w:rPr>
        <w:t xml:space="preserve"> promovemos, junto a las </w:t>
      </w:r>
      <w:r w:rsidRPr="001D41BA">
        <w:rPr>
          <w:rFonts w:ascii="Arial" w:hAnsi="Arial" w:cs="Arial"/>
          <w:sz w:val="24"/>
          <w:szCs w:val="24"/>
          <w:u w:val="single"/>
        </w:rPr>
        <w:t>Comisiones Vecinales de la ciudad</w:t>
      </w:r>
      <w:r w:rsidRPr="001D41BA">
        <w:rPr>
          <w:rFonts w:ascii="Arial" w:hAnsi="Arial" w:cs="Arial"/>
          <w:sz w:val="24"/>
          <w:szCs w:val="24"/>
        </w:rPr>
        <w:t>, el conocimiento de nuevas formas y posibilidades de denuncia de delitos, como la implementada por el Ministerio Público de la Acusación, a través de su sitio web de denuncias, que se podrá utilizar en distintas dependencias municipales.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Así como también el acercamiento de los </w:t>
      </w:r>
      <w:r w:rsidRPr="001D41BA">
        <w:rPr>
          <w:rFonts w:ascii="Arial" w:hAnsi="Arial" w:cs="Arial"/>
          <w:i/>
          <w:sz w:val="24"/>
          <w:szCs w:val="24"/>
          <w:u w:val="single"/>
        </w:rPr>
        <w:t>Fiscales a los Barrios</w:t>
      </w:r>
      <w:r w:rsidRPr="001D41BA">
        <w:rPr>
          <w:rFonts w:ascii="Arial" w:hAnsi="Arial" w:cs="Arial"/>
          <w:sz w:val="24"/>
          <w:szCs w:val="24"/>
        </w:rPr>
        <w:t xml:space="preserve">, a través del sistema municipal de Comisiones Vecinales, para lo cual hemos concertado reuniones directas de </w:t>
      </w:r>
      <w:r w:rsidRPr="001D41BA">
        <w:rPr>
          <w:rFonts w:ascii="Arial" w:hAnsi="Arial" w:cs="Arial"/>
          <w:sz w:val="24"/>
          <w:szCs w:val="24"/>
        </w:rPr>
        <w:lastRenderedPageBreak/>
        <w:t>los Presidentes y demás miembros de Vecinales, nuestro Equipo Interdisciplinario de Atención a la Víctima y  el propio Fiscal Regional y su equipo de colaboradores.</w:t>
      </w:r>
    </w:p>
    <w:p w:rsidR="004041AF" w:rsidRPr="001D41BA" w:rsidRDefault="004041AF" w:rsidP="007A5359">
      <w:pPr>
        <w:spacing w:line="360" w:lineRule="auto"/>
        <w:jc w:val="both"/>
        <w:rPr>
          <w:rFonts w:ascii="Arial" w:hAnsi="Arial" w:cs="Arial"/>
          <w:sz w:val="24"/>
          <w:szCs w:val="24"/>
        </w:rPr>
      </w:pP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BUZÓN DE LA VIDA</w:t>
      </w:r>
    </w:p>
    <w:p w:rsidR="004041AF"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Continuamos con el proyecto “Buzón de la Vida”, para que el vecino pueda preservar el anonimato y denunciar lugares de venta de drogas y situaciones de trata de personas; mecanismo que ha permitido, atento la cercanía que hoy tenemos con la Fiscalía Federal, el inicio de investigaciones exitosas de la justicia federal en la materia de narcotráfico. </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Asimismo, estamos ampliando los lugares de instalación de los buzones.</w:t>
      </w: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MESA DE SEGURIDAD</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Por otra parte, algo similar se está llevando a cabo con la Policía de la provincia de Santa Fe, Policía Federal Argentina y Gendarmería Nacional, a través de reuniones  periódicas en distintos barrios en donde los encargados de la jefatura policial tienen contacto con los vecinos y de esta forma le trasladan las quejas y sugerencias para mejorar su trabajo. Y </w:t>
      </w:r>
      <w:r>
        <w:rPr>
          <w:rFonts w:ascii="Arial" w:hAnsi="Arial" w:cs="Arial"/>
          <w:sz w:val="24"/>
          <w:szCs w:val="24"/>
        </w:rPr>
        <w:t>a partir de</w:t>
      </w:r>
      <w:r w:rsidRPr="001D41BA">
        <w:rPr>
          <w:rFonts w:ascii="Arial" w:hAnsi="Arial" w:cs="Arial"/>
          <w:sz w:val="24"/>
          <w:szCs w:val="24"/>
        </w:rPr>
        <w:t xml:space="preserve"> dichas reuniones se logran planificar nuevas modalidades de trabajo, atento la inmediatez que los </w:t>
      </w:r>
      <w:proofErr w:type="spellStart"/>
      <w:r w:rsidRPr="001D41BA">
        <w:rPr>
          <w:rFonts w:ascii="Arial" w:hAnsi="Arial" w:cs="Arial"/>
          <w:sz w:val="24"/>
          <w:szCs w:val="24"/>
        </w:rPr>
        <w:t>vecinalistas</w:t>
      </w:r>
      <w:proofErr w:type="spellEnd"/>
      <w:r w:rsidRPr="001D41BA">
        <w:rPr>
          <w:rFonts w:ascii="Arial" w:hAnsi="Arial" w:cs="Arial"/>
          <w:sz w:val="24"/>
          <w:szCs w:val="24"/>
        </w:rPr>
        <w:t xml:space="preserve"> tienen con su realidad barrial.</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Asimismo, con una programada periodicidad se </w:t>
      </w:r>
      <w:r>
        <w:rPr>
          <w:rFonts w:ascii="Arial" w:hAnsi="Arial" w:cs="Arial"/>
          <w:sz w:val="24"/>
          <w:szCs w:val="24"/>
        </w:rPr>
        <w:t>realizan</w:t>
      </w:r>
      <w:r w:rsidRPr="001D41BA">
        <w:rPr>
          <w:rFonts w:ascii="Arial" w:hAnsi="Arial" w:cs="Arial"/>
          <w:sz w:val="24"/>
          <w:szCs w:val="24"/>
        </w:rPr>
        <w:t xml:space="preserve"> reuniones de la “Mesa de Seguridad”, con las fuerzas nacionales y provinciales y distintas áreas del municipio, (prevención comunitaria, Tránsito, </w:t>
      </w:r>
      <w:proofErr w:type="spellStart"/>
      <w:r w:rsidRPr="001D41BA">
        <w:rPr>
          <w:rFonts w:ascii="Arial" w:hAnsi="Arial" w:cs="Arial"/>
          <w:sz w:val="24"/>
          <w:szCs w:val="24"/>
        </w:rPr>
        <w:t>Imusca</w:t>
      </w:r>
      <w:proofErr w:type="spellEnd"/>
      <w:r w:rsidRPr="001D41BA">
        <w:rPr>
          <w:rFonts w:ascii="Arial" w:hAnsi="Arial" w:cs="Arial"/>
          <w:sz w:val="24"/>
          <w:szCs w:val="24"/>
        </w:rPr>
        <w:t xml:space="preserve">, Industria y Comercio e Inspección General y GUP, y la propia Jueza Municipal de Faltas), </w:t>
      </w:r>
      <w:r>
        <w:rPr>
          <w:rFonts w:ascii="Arial" w:hAnsi="Arial" w:cs="Arial"/>
          <w:sz w:val="24"/>
          <w:szCs w:val="24"/>
        </w:rPr>
        <w:t>para</w:t>
      </w:r>
      <w:r w:rsidRPr="001D41BA">
        <w:rPr>
          <w:rFonts w:ascii="Arial" w:hAnsi="Arial" w:cs="Arial"/>
          <w:sz w:val="24"/>
          <w:szCs w:val="24"/>
        </w:rPr>
        <w:t xml:space="preserve"> atender problemáticas diversas vinculadas a la seguridad ciudadana, (ej. Disturbios en los espacios verdes; consumos problemáticos de alcohol y sustancias psicoactivas, fiestas clandestinas, picadas de moto vehículos, etc.).</w:t>
      </w:r>
    </w:p>
    <w:p w:rsidR="004041AF" w:rsidRPr="001D41BA" w:rsidRDefault="004041AF" w:rsidP="007A5359">
      <w:pPr>
        <w:spacing w:line="360" w:lineRule="auto"/>
        <w:jc w:val="both"/>
        <w:rPr>
          <w:rFonts w:ascii="Arial" w:hAnsi="Arial" w:cs="Arial"/>
          <w:sz w:val="24"/>
          <w:szCs w:val="24"/>
        </w:rPr>
      </w:pPr>
    </w:p>
    <w:p w:rsidR="004041AF" w:rsidRPr="001D41BA" w:rsidRDefault="004041AF" w:rsidP="007A5359">
      <w:pPr>
        <w:spacing w:line="360" w:lineRule="auto"/>
        <w:jc w:val="both"/>
        <w:rPr>
          <w:rFonts w:ascii="Arial" w:hAnsi="Arial" w:cs="Arial"/>
          <w:sz w:val="24"/>
          <w:szCs w:val="24"/>
        </w:rPr>
      </w:pPr>
      <w:r w:rsidRPr="001D41BA">
        <w:rPr>
          <w:rFonts w:ascii="Arial" w:hAnsi="Arial" w:cs="Arial"/>
          <w:b/>
          <w:sz w:val="24"/>
          <w:szCs w:val="24"/>
          <w:u w:val="single"/>
        </w:rPr>
        <w:t>La Ciudad y la Seguridad</w:t>
      </w:r>
      <w:r w:rsidRPr="001D41BA">
        <w:rPr>
          <w:rFonts w:ascii="Arial" w:hAnsi="Arial" w:cs="Arial"/>
          <w:sz w:val="24"/>
          <w:szCs w:val="24"/>
        </w:rPr>
        <w:t>.</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Por </w:t>
      </w:r>
      <w:proofErr w:type="spellStart"/>
      <w:r w:rsidRPr="001D41BA">
        <w:rPr>
          <w:rFonts w:ascii="Arial" w:hAnsi="Arial" w:cs="Arial"/>
          <w:sz w:val="24"/>
          <w:szCs w:val="24"/>
        </w:rPr>
        <w:t>imperium</w:t>
      </w:r>
      <w:proofErr w:type="spellEnd"/>
      <w:r w:rsidRPr="001D41BA">
        <w:rPr>
          <w:rFonts w:ascii="Arial" w:hAnsi="Arial" w:cs="Arial"/>
          <w:sz w:val="24"/>
          <w:szCs w:val="24"/>
        </w:rPr>
        <w:t xml:space="preserve"> legal nuestro trabajo es sólo preventivo, de colaboración</w:t>
      </w:r>
      <w:proofErr w:type="gramStart"/>
      <w:r w:rsidRPr="001D41BA">
        <w:rPr>
          <w:rFonts w:ascii="Arial" w:hAnsi="Arial" w:cs="Arial"/>
          <w:sz w:val="24"/>
          <w:szCs w:val="24"/>
        </w:rPr>
        <w:t>..</w:t>
      </w:r>
      <w:proofErr w:type="gramEnd"/>
      <w:r w:rsidRPr="001D41BA">
        <w:rPr>
          <w:rFonts w:ascii="Arial" w:hAnsi="Arial" w:cs="Arial"/>
          <w:sz w:val="24"/>
          <w:szCs w:val="24"/>
        </w:rPr>
        <w:t xml:space="preserve"> No podemos investigar, juzgar, ni condenar a nadie. Pero no solamente apelamos a la prevención situacional mediante el Monitoreo, patrullaje o creando espacios verdes, sino que nuestro </w:t>
      </w:r>
      <w:r w:rsidRPr="001D41BA">
        <w:rPr>
          <w:rFonts w:ascii="Arial" w:hAnsi="Arial" w:cs="Arial"/>
          <w:sz w:val="24"/>
          <w:szCs w:val="24"/>
        </w:rPr>
        <w:lastRenderedPageBreak/>
        <w:t>aporte mayor radica en la Prevención y Desarrollo Social, (cultura, deportes, salud, educación, etc.), en su abordaje interdisciplinario.</w:t>
      </w:r>
    </w:p>
    <w:p w:rsidR="004041AF" w:rsidRPr="001D41BA" w:rsidRDefault="004041AF" w:rsidP="007A5359">
      <w:pPr>
        <w:spacing w:line="360" w:lineRule="auto"/>
        <w:jc w:val="both"/>
        <w:rPr>
          <w:rFonts w:ascii="Arial" w:hAnsi="Arial" w:cs="Arial"/>
          <w:sz w:val="24"/>
          <w:szCs w:val="24"/>
        </w:rPr>
      </w:pPr>
      <w:r w:rsidRPr="001D41BA">
        <w:rPr>
          <w:rFonts w:ascii="Arial" w:hAnsi="Arial" w:cs="Arial"/>
          <w:b/>
          <w:sz w:val="24"/>
          <w:szCs w:val="24"/>
        </w:rPr>
        <w:t>La seguridad ciudadana es una responsabilidad indelegable del Estado</w:t>
      </w:r>
      <w:r w:rsidRPr="001D41BA">
        <w:rPr>
          <w:rFonts w:ascii="Arial" w:hAnsi="Arial" w:cs="Arial"/>
          <w:sz w:val="24"/>
          <w:szCs w:val="24"/>
        </w:rPr>
        <w:t>.</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Las políticas de seguridad ciudadana son diseñadas por los Poderes Ejecutivos en los tres niveles de gobierno: nacional, provincial  y  municipal. </w:t>
      </w:r>
      <w:r w:rsidRPr="001D41BA">
        <w:rPr>
          <w:rFonts w:ascii="Arial" w:hAnsi="Arial" w:cs="Arial"/>
          <w:sz w:val="24"/>
          <w:szCs w:val="24"/>
          <w:u w:val="single"/>
        </w:rPr>
        <w:t>NACION Y PROVINCIAS</w:t>
      </w:r>
      <w:r w:rsidRPr="001D41BA">
        <w:rPr>
          <w:rFonts w:ascii="Arial" w:hAnsi="Arial" w:cs="Arial"/>
          <w:sz w:val="24"/>
          <w:szCs w:val="24"/>
        </w:rPr>
        <w:t xml:space="preserve">  tienen  la  obligación de generar políticas públicas de seguridad y regular la prestación de la POLICIA, por imperio constitucional.-. El uso de la fuerza pública, de las armas, es una facultad indelegable que recae en sus esferas de poder.</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No obstante ello,  la tendencia actual es que la seguridad ciudadana se está </w:t>
      </w:r>
      <w:proofErr w:type="spellStart"/>
      <w:r w:rsidRPr="001D41BA">
        <w:rPr>
          <w:rFonts w:ascii="Arial" w:hAnsi="Arial" w:cs="Arial"/>
          <w:sz w:val="24"/>
          <w:szCs w:val="24"/>
        </w:rPr>
        <w:t>territorializando</w:t>
      </w:r>
      <w:proofErr w:type="spellEnd"/>
      <w:r w:rsidRPr="001D41BA">
        <w:rPr>
          <w:rFonts w:ascii="Arial" w:hAnsi="Arial" w:cs="Arial"/>
          <w:sz w:val="24"/>
          <w:szCs w:val="24"/>
        </w:rPr>
        <w:t>, municipalizando; dado que los gobiernos locales son  los  que  mejor  conocen  el  territorio  y,  por  tanto,  los  conflictos en general, delitos o meras disputadas interpersonales,  no debe prescindirse entonces de la intervención de las autoridades locales, ni de ONG, en fin del trabajo en redes. Por eso hemos puesto manos a la obra y recursos en torno a la solución de la problemática.</w:t>
      </w:r>
    </w:p>
    <w:p w:rsidR="004041AF" w:rsidRPr="001D41BA" w:rsidRDefault="004041AF" w:rsidP="007A5359">
      <w:pPr>
        <w:spacing w:line="360" w:lineRule="auto"/>
        <w:jc w:val="both"/>
        <w:rPr>
          <w:rFonts w:ascii="Arial" w:hAnsi="Arial" w:cs="Arial"/>
          <w:b/>
          <w:i/>
          <w:sz w:val="24"/>
          <w:szCs w:val="24"/>
        </w:rPr>
      </w:pPr>
      <w:r w:rsidRPr="001D41BA">
        <w:rPr>
          <w:rFonts w:ascii="Arial" w:hAnsi="Arial" w:cs="Arial"/>
          <w:sz w:val="24"/>
          <w:szCs w:val="24"/>
        </w:rPr>
        <w:t xml:space="preserve">Por ello, </w:t>
      </w:r>
      <w:proofErr w:type="gramStart"/>
      <w:r w:rsidRPr="001D41BA">
        <w:rPr>
          <w:rFonts w:ascii="Arial" w:hAnsi="Arial" w:cs="Arial"/>
          <w:b/>
          <w:i/>
          <w:sz w:val="24"/>
          <w:szCs w:val="24"/>
        </w:rPr>
        <w:t>CONTINUO</w:t>
      </w:r>
      <w:proofErr w:type="gramEnd"/>
      <w:r w:rsidRPr="001D41BA">
        <w:rPr>
          <w:rFonts w:ascii="Arial" w:hAnsi="Arial" w:cs="Arial"/>
          <w:b/>
          <w:i/>
          <w:sz w:val="24"/>
          <w:szCs w:val="24"/>
        </w:rPr>
        <w:t xml:space="preserve"> SOLICITANDO que me sigan acompañando a peticionar ante  las autoridades provinciales que diseñen un plan de seguridad para la ciudad de Venado Tuerto, para los años futuros</w:t>
      </w:r>
      <w:r>
        <w:rPr>
          <w:rFonts w:ascii="Arial" w:hAnsi="Arial" w:cs="Arial"/>
          <w:b/>
          <w:i/>
          <w:sz w:val="24"/>
          <w:szCs w:val="24"/>
        </w:rPr>
        <w:t>.</w:t>
      </w:r>
    </w:p>
    <w:p w:rsidR="004041AF" w:rsidRPr="001D41BA" w:rsidRDefault="004041AF" w:rsidP="007A5359">
      <w:pPr>
        <w:spacing w:line="360" w:lineRule="auto"/>
        <w:jc w:val="both"/>
        <w:rPr>
          <w:rFonts w:ascii="Arial" w:hAnsi="Arial" w:cs="Arial"/>
          <w:b/>
          <w:sz w:val="24"/>
          <w:szCs w:val="24"/>
          <w:u w:val="single"/>
        </w:rPr>
      </w:pPr>
    </w:p>
    <w:p w:rsidR="004041AF" w:rsidRPr="007B1740" w:rsidRDefault="007B1740" w:rsidP="007A5359">
      <w:pPr>
        <w:spacing w:line="360" w:lineRule="auto"/>
        <w:jc w:val="both"/>
        <w:rPr>
          <w:rFonts w:ascii="Arial" w:hAnsi="Arial" w:cs="Arial"/>
          <w:b/>
          <w:sz w:val="32"/>
          <w:szCs w:val="24"/>
          <w:u w:val="single"/>
        </w:rPr>
      </w:pPr>
      <w:r w:rsidRPr="007B1740">
        <w:rPr>
          <w:rFonts w:ascii="Arial" w:hAnsi="Arial" w:cs="Arial"/>
          <w:b/>
          <w:sz w:val="32"/>
          <w:szCs w:val="24"/>
          <w:u w:val="single"/>
        </w:rPr>
        <w:t>Direcci</w:t>
      </w:r>
      <w:r>
        <w:rPr>
          <w:rFonts w:ascii="Arial" w:hAnsi="Arial" w:cs="Arial"/>
          <w:b/>
          <w:sz w:val="32"/>
          <w:szCs w:val="24"/>
          <w:u w:val="single"/>
        </w:rPr>
        <w:t>ó</w:t>
      </w:r>
      <w:r w:rsidRPr="007B1740">
        <w:rPr>
          <w:rFonts w:ascii="Arial" w:hAnsi="Arial" w:cs="Arial"/>
          <w:b/>
          <w:sz w:val="32"/>
          <w:szCs w:val="24"/>
          <w:u w:val="single"/>
        </w:rPr>
        <w:t>n de Asuntos Jur</w:t>
      </w:r>
      <w:r>
        <w:rPr>
          <w:rFonts w:ascii="Arial" w:hAnsi="Arial" w:cs="Arial"/>
          <w:b/>
          <w:sz w:val="32"/>
          <w:szCs w:val="24"/>
          <w:u w:val="single"/>
        </w:rPr>
        <w:t>í</w:t>
      </w:r>
      <w:r w:rsidRPr="007B1740">
        <w:rPr>
          <w:rFonts w:ascii="Arial" w:hAnsi="Arial" w:cs="Arial"/>
          <w:b/>
          <w:sz w:val="32"/>
          <w:szCs w:val="24"/>
          <w:u w:val="single"/>
        </w:rPr>
        <w:t>dicos</w:t>
      </w: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CANCELACION DEUDA HISTORICA BANCO BID</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Luego de un proceso histórico, de décadas de litigios ante la deuda asumida por las autoridades municipales de antaño con el Banco Integrado Departamental, (BID), se pudo saldar en su totalidad la </w:t>
      </w:r>
      <w:r>
        <w:rPr>
          <w:rFonts w:ascii="Arial" w:hAnsi="Arial" w:cs="Arial"/>
          <w:sz w:val="24"/>
          <w:szCs w:val="24"/>
        </w:rPr>
        <w:t>obligación</w:t>
      </w:r>
      <w:r w:rsidRPr="001D41BA">
        <w:rPr>
          <w:rFonts w:ascii="Arial" w:hAnsi="Arial" w:cs="Arial"/>
          <w:sz w:val="24"/>
          <w:szCs w:val="24"/>
        </w:rPr>
        <w:t xml:space="preserve"> que reclamaba la Sindicatura del proceso concursal del desaparecido banco, (unos 39 millones pesos aproximadamente). Además de gastos causídicos.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Hoy quedan aspectos menores a resolver, pero en una decisión propia de una política de estado, propusimos y logramos el desendeudamiento, a través de un mecanismo de venta de lotes municipales avalado por el Concejo Municipal, bajo el sistema de Mejoramiento de Ofertas, que se tornó una operatoria de absoluta transparencia con la cual se lograron, </w:t>
      </w:r>
      <w:r w:rsidRPr="001D41BA">
        <w:rPr>
          <w:rFonts w:ascii="Arial" w:hAnsi="Arial" w:cs="Arial"/>
          <w:sz w:val="24"/>
          <w:szCs w:val="24"/>
        </w:rPr>
        <w:lastRenderedPageBreak/>
        <w:t xml:space="preserve">no sólo el objetivo de pagar la deuda, sino el secundario de permitir el acceso a la vivienda y a la tierra de muchas familias </w:t>
      </w:r>
      <w:proofErr w:type="spellStart"/>
      <w:r w:rsidRPr="001D41BA">
        <w:rPr>
          <w:rFonts w:ascii="Arial" w:hAnsi="Arial" w:cs="Arial"/>
          <w:sz w:val="24"/>
          <w:szCs w:val="24"/>
        </w:rPr>
        <w:t>venadenses</w:t>
      </w:r>
      <w:proofErr w:type="spellEnd"/>
      <w:r w:rsidRPr="001D41BA">
        <w:rPr>
          <w:rFonts w:ascii="Arial" w:hAnsi="Arial" w:cs="Arial"/>
          <w:sz w:val="24"/>
          <w:szCs w:val="24"/>
        </w:rPr>
        <w:t>.</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Así las cosas, no sólo se abonará en su totalidad el pasivo que demandaba tal obligación con la Sindicatura y demás actores judiciales, sino que quedará un saldo remanente importante, una vez culminado el proceso de ventas, que será aplicado a obras de infraestructura de la ciudad, lo cual someteremos a decisión del Concejo Municipal. Oportunamente enviaremos a este Honorable Cuerpo el Informe Final acerca de la operatoria.-</w:t>
      </w: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TUP, (TRANSPORTE URBANO DE PASAJEROS)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Durante el año 2018 la Coordinación de Transporte Público asumió la responsabilidad de mejorar el servicio de Transporte Urbano de Pasajeros. Anteponiendo  siempre como prioridad la satisfacción del usuario. Recuérdese que en los últimos años hemos sumado DIEZ UNIDADES, y nuevas instalaciones para gestión y talleres.</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Teniendo en cuenta la situación económica por la que todos estamos atravesando y ante el crecimiento en la demanda del transporte público, a pesar de las adversidades, el Municipio pondrá al servicio del vecino su mayor esfuerzo para cubrir los traslados a lo largo de todo el año 2019, con la menor tarifa del país, (hoy $ 10.-) y múltiples beneficios de gratuidad a docentes, estudiantes, jubilados, discapacitados y se buscará la implementación además del denominado “boleto obrero</w:t>
      </w:r>
      <w:r w:rsidRPr="001D41BA">
        <w:rPr>
          <w:rFonts w:ascii="Arial" w:hAnsi="Arial" w:cs="Arial"/>
          <w:b/>
          <w:sz w:val="24"/>
          <w:szCs w:val="24"/>
        </w:rPr>
        <w:t>”, quita de subsidios nacionales mediante</w:t>
      </w:r>
      <w:r w:rsidRPr="001D41BA">
        <w:rPr>
          <w:rFonts w:ascii="Arial" w:hAnsi="Arial" w:cs="Arial"/>
          <w:sz w:val="24"/>
          <w:szCs w:val="24"/>
        </w:rPr>
        <w:t>.</w:t>
      </w:r>
    </w:p>
    <w:p w:rsidR="004041AF" w:rsidRPr="001D41BA" w:rsidRDefault="004041AF" w:rsidP="007A5359">
      <w:pPr>
        <w:spacing w:line="360" w:lineRule="auto"/>
        <w:jc w:val="both"/>
        <w:rPr>
          <w:rFonts w:ascii="Arial" w:hAnsi="Arial" w:cs="Arial"/>
          <w:sz w:val="24"/>
          <w:szCs w:val="24"/>
          <w:u w:val="single"/>
        </w:rPr>
      </w:pPr>
      <w:r w:rsidRPr="001D41BA">
        <w:rPr>
          <w:rFonts w:ascii="Arial" w:hAnsi="Arial" w:cs="Arial"/>
          <w:sz w:val="24"/>
          <w:szCs w:val="24"/>
          <w:u w:val="single"/>
        </w:rPr>
        <w:t xml:space="preserve">SERVICIO DIURNO: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LLEGADA AL NUEVO HOSPITAL: Se modificaron los recorridos hasta llegar al nuevo hospital.</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u w:val="single"/>
        </w:rPr>
        <w:t>SERVICIO NOCTURNO</w:t>
      </w:r>
      <w:r w:rsidRPr="001D41BA">
        <w:rPr>
          <w:rFonts w:ascii="Arial" w:hAnsi="Arial" w:cs="Arial"/>
          <w:sz w:val="24"/>
          <w:szCs w:val="24"/>
        </w:rPr>
        <w:t xml:space="preserve">: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IMPLEMENTACION DEL SERVICIO: este servicio se implementó a partir de febrero del 2018, destinado al traslado de estudiantes de nivel terciario y universitario. Con horario de cierre a las 24.00 </w:t>
      </w:r>
      <w:proofErr w:type="spellStart"/>
      <w:r w:rsidRPr="001D41BA">
        <w:rPr>
          <w:rFonts w:ascii="Arial" w:hAnsi="Arial" w:cs="Arial"/>
          <w:sz w:val="24"/>
          <w:szCs w:val="24"/>
        </w:rPr>
        <w:t>hs</w:t>
      </w:r>
      <w:proofErr w:type="spellEnd"/>
      <w:r w:rsidRPr="001D41BA">
        <w:rPr>
          <w:rFonts w:ascii="Arial" w:hAnsi="Arial" w:cs="Arial"/>
          <w:sz w:val="24"/>
          <w:szCs w:val="24"/>
        </w:rPr>
        <w:t xml:space="preserve"> no sólo los usuarios estudiantes utilizaron el transporte sino también pasajeros habituales de las líneas diurnas. En 2019 comenzará a funcionar en el mes de marzo, ampliando el recorrido en zona norte y sur.</w:t>
      </w:r>
    </w:p>
    <w:p w:rsidR="004041AF" w:rsidRPr="001D41BA" w:rsidRDefault="004041AF" w:rsidP="007A5359">
      <w:pPr>
        <w:spacing w:line="360" w:lineRule="auto"/>
        <w:jc w:val="both"/>
        <w:rPr>
          <w:rFonts w:ascii="Arial" w:hAnsi="Arial" w:cs="Arial"/>
          <w:sz w:val="24"/>
          <w:szCs w:val="24"/>
          <w:u w:val="single"/>
        </w:rPr>
      </w:pPr>
      <w:r w:rsidRPr="001D41BA">
        <w:rPr>
          <w:rFonts w:ascii="Arial" w:hAnsi="Arial" w:cs="Arial"/>
          <w:sz w:val="24"/>
          <w:szCs w:val="24"/>
          <w:u w:val="single"/>
        </w:rPr>
        <w:lastRenderedPageBreak/>
        <w:t xml:space="preserve">SERVICIO CEMENTERIO: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Los días domingo se realizaron los traslados al cementerio municipal. Servicio que seguirá vigente durante 2019.</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u w:val="single"/>
        </w:rPr>
        <w:t>SERVICIO TRASLADO A INSTITUCIONES</w:t>
      </w:r>
      <w:proofErr w:type="gramStart"/>
      <w:r w:rsidRPr="001D41BA">
        <w:rPr>
          <w:rFonts w:ascii="Arial" w:hAnsi="Arial" w:cs="Arial"/>
          <w:sz w:val="24"/>
          <w:szCs w:val="24"/>
        </w:rPr>
        <w:t xml:space="preserve">:  </w:t>
      </w:r>
      <w:r>
        <w:rPr>
          <w:rFonts w:ascii="Arial" w:hAnsi="Arial" w:cs="Arial"/>
          <w:sz w:val="24"/>
          <w:szCs w:val="24"/>
        </w:rPr>
        <w:t>S</w:t>
      </w:r>
      <w:r w:rsidRPr="001D41BA">
        <w:rPr>
          <w:rFonts w:ascii="Arial" w:hAnsi="Arial" w:cs="Arial"/>
          <w:sz w:val="24"/>
          <w:szCs w:val="24"/>
        </w:rPr>
        <w:t>e</w:t>
      </w:r>
      <w:proofErr w:type="gramEnd"/>
      <w:r w:rsidRPr="001D41BA">
        <w:rPr>
          <w:rFonts w:ascii="Arial" w:hAnsi="Arial" w:cs="Arial"/>
          <w:sz w:val="24"/>
          <w:szCs w:val="24"/>
        </w:rPr>
        <w:t xml:space="preserve"> </w:t>
      </w:r>
      <w:r>
        <w:rPr>
          <w:rFonts w:ascii="Arial" w:hAnsi="Arial" w:cs="Arial"/>
          <w:sz w:val="24"/>
          <w:szCs w:val="24"/>
        </w:rPr>
        <w:t xml:space="preserve">brinda apoyo </w:t>
      </w:r>
      <w:r w:rsidRPr="001D41BA">
        <w:rPr>
          <w:rFonts w:ascii="Arial" w:hAnsi="Arial" w:cs="Arial"/>
          <w:sz w:val="24"/>
          <w:szCs w:val="24"/>
        </w:rPr>
        <w:t>a instituciones educativas, deportivas y religiosas con el traslado de niños a actividades especiales programadas, este servicio se brinda de forma gratuita, ( a razón de unos 20 viajes mensuales sin costo alguno para los usuarios).</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b/>
          <w:sz w:val="24"/>
          <w:szCs w:val="24"/>
          <w:u w:val="single"/>
        </w:rPr>
      </w:pPr>
      <w:r>
        <w:rPr>
          <w:rFonts w:ascii="Arial" w:hAnsi="Arial" w:cs="Arial"/>
          <w:b/>
          <w:sz w:val="24"/>
          <w:szCs w:val="24"/>
          <w:u w:val="single"/>
        </w:rPr>
        <w:t>Objetivos para este 2019</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Continuar con el mejoramiento y colocación de refugios.</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 xml:space="preserve">Ampliar </w:t>
      </w:r>
      <w:r>
        <w:rPr>
          <w:rFonts w:ascii="Arial" w:hAnsi="Arial" w:cs="Arial"/>
          <w:sz w:val="24"/>
          <w:szCs w:val="24"/>
        </w:rPr>
        <w:t xml:space="preserve">el </w:t>
      </w:r>
      <w:r w:rsidRPr="001D41BA">
        <w:rPr>
          <w:rFonts w:ascii="Arial" w:hAnsi="Arial" w:cs="Arial"/>
          <w:sz w:val="24"/>
          <w:szCs w:val="24"/>
        </w:rPr>
        <w:t>recorrido de</w:t>
      </w:r>
      <w:r>
        <w:rPr>
          <w:rFonts w:ascii="Arial" w:hAnsi="Arial" w:cs="Arial"/>
          <w:sz w:val="24"/>
          <w:szCs w:val="24"/>
        </w:rPr>
        <w:t>l</w:t>
      </w:r>
      <w:r w:rsidRPr="001D41BA">
        <w:rPr>
          <w:rFonts w:ascii="Arial" w:hAnsi="Arial" w:cs="Arial"/>
          <w:sz w:val="24"/>
          <w:szCs w:val="24"/>
        </w:rPr>
        <w:t xml:space="preserve"> servicio nocturno.</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 xml:space="preserve">Cambio de recorrido de las líneas </w:t>
      </w:r>
      <w:r>
        <w:rPr>
          <w:rFonts w:ascii="Arial" w:hAnsi="Arial" w:cs="Arial"/>
          <w:sz w:val="24"/>
          <w:szCs w:val="24"/>
        </w:rPr>
        <w:t>A</w:t>
      </w:r>
      <w:r w:rsidRPr="001D41BA">
        <w:rPr>
          <w:rFonts w:ascii="Arial" w:hAnsi="Arial" w:cs="Arial"/>
          <w:sz w:val="24"/>
          <w:szCs w:val="24"/>
        </w:rPr>
        <w:t xml:space="preserve"> </w:t>
      </w:r>
      <w:r>
        <w:rPr>
          <w:rFonts w:ascii="Arial" w:hAnsi="Arial" w:cs="Arial"/>
          <w:sz w:val="24"/>
          <w:szCs w:val="24"/>
        </w:rPr>
        <w:t xml:space="preserve">en </w:t>
      </w:r>
      <w:r w:rsidRPr="001D41BA">
        <w:rPr>
          <w:rFonts w:ascii="Arial" w:hAnsi="Arial" w:cs="Arial"/>
          <w:sz w:val="24"/>
          <w:szCs w:val="24"/>
        </w:rPr>
        <w:t xml:space="preserve">Av. </w:t>
      </w:r>
      <w:proofErr w:type="spellStart"/>
      <w:r w:rsidRPr="001D41BA">
        <w:rPr>
          <w:rFonts w:ascii="Arial" w:hAnsi="Arial" w:cs="Arial"/>
          <w:sz w:val="24"/>
          <w:szCs w:val="24"/>
        </w:rPr>
        <w:t>Casey</w:t>
      </w:r>
      <w:proofErr w:type="spellEnd"/>
      <w:r w:rsidRPr="001D41BA">
        <w:rPr>
          <w:rFonts w:ascii="Arial" w:hAnsi="Arial" w:cs="Arial"/>
          <w:sz w:val="24"/>
          <w:szCs w:val="24"/>
        </w:rPr>
        <w:t>.</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Seguir brindando el servicio gratuito a escuelas, clubes e instituciones que requieran de movilidad para actividades especiales comunitarias.</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Fomentar el uso del Transporte Público mediante publicidad y como siempre en el diálogo permanente con los usuarios.</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 xml:space="preserve">Señalización de las paradas correspondientes  a las líneas. </w:t>
      </w: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DATOS:</w:t>
      </w:r>
    </w:p>
    <w:p w:rsidR="004041AF" w:rsidRPr="001D41BA" w:rsidRDefault="004041AF" w:rsidP="007A5359">
      <w:pPr>
        <w:spacing w:line="360" w:lineRule="auto"/>
        <w:jc w:val="both"/>
        <w:rPr>
          <w:rFonts w:ascii="Arial" w:hAnsi="Arial" w:cs="Arial"/>
          <w:sz w:val="24"/>
          <w:szCs w:val="24"/>
        </w:rPr>
      </w:pPr>
      <w:r w:rsidRPr="001D41BA">
        <w:rPr>
          <w:rFonts w:ascii="Arial" w:hAnsi="Arial" w:cs="Arial"/>
          <w:b/>
          <w:sz w:val="24"/>
          <w:szCs w:val="24"/>
          <w:u w:val="single"/>
        </w:rPr>
        <w:t>KM Recorridos por línea</w:t>
      </w:r>
      <w:proofErr w:type="gramStart"/>
      <w:r w:rsidRPr="001D41BA">
        <w:rPr>
          <w:rFonts w:ascii="Arial" w:hAnsi="Arial" w:cs="Arial"/>
          <w:sz w:val="24"/>
          <w:szCs w:val="24"/>
        </w:rPr>
        <w:t>:  288</w:t>
      </w:r>
      <w:proofErr w:type="gramEnd"/>
      <w:r w:rsidRPr="001D41BA">
        <w:rPr>
          <w:rFonts w:ascii="Arial" w:hAnsi="Arial" w:cs="Arial"/>
          <w:sz w:val="24"/>
          <w:szCs w:val="24"/>
        </w:rPr>
        <w:t xml:space="preserve"> por día, (5760 km por mes), 23040 Km mensuales todas las líneas.</w:t>
      </w:r>
    </w:p>
    <w:p w:rsidR="004041AF" w:rsidRPr="001D41BA" w:rsidRDefault="004041AF" w:rsidP="007A5359">
      <w:pPr>
        <w:spacing w:line="360" w:lineRule="auto"/>
        <w:jc w:val="both"/>
        <w:rPr>
          <w:rFonts w:ascii="Arial" w:hAnsi="Arial" w:cs="Arial"/>
          <w:sz w:val="24"/>
          <w:szCs w:val="24"/>
        </w:rPr>
      </w:pPr>
      <w:r w:rsidRPr="001D41BA">
        <w:rPr>
          <w:rFonts w:ascii="Arial" w:hAnsi="Arial" w:cs="Arial"/>
          <w:b/>
          <w:sz w:val="24"/>
          <w:szCs w:val="24"/>
          <w:u w:val="single"/>
        </w:rPr>
        <w:t>Cantidad de Pasajeros</w:t>
      </w:r>
      <w:r w:rsidRPr="001D41BA">
        <w:rPr>
          <w:rFonts w:ascii="Arial" w:hAnsi="Arial" w:cs="Arial"/>
          <w:b/>
          <w:sz w:val="24"/>
          <w:szCs w:val="24"/>
        </w:rPr>
        <w:t>:</w:t>
      </w:r>
      <w:r w:rsidRPr="001D41BA">
        <w:rPr>
          <w:rFonts w:ascii="Arial" w:hAnsi="Arial" w:cs="Arial"/>
          <w:sz w:val="24"/>
          <w:szCs w:val="24"/>
        </w:rPr>
        <w:t xml:space="preserve"> </w:t>
      </w:r>
      <w:r w:rsidRPr="001D41BA">
        <w:rPr>
          <w:rFonts w:ascii="Arial" w:hAnsi="Arial" w:cs="Arial"/>
          <w:sz w:val="24"/>
          <w:szCs w:val="24"/>
          <w:u w:val="single"/>
        </w:rPr>
        <w:t>DIURNO</w:t>
      </w:r>
      <w:r w:rsidRPr="001D41BA">
        <w:rPr>
          <w:rFonts w:ascii="Arial" w:hAnsi="Arial" w:cs="Arial"/>
          <w:sz w:val="24"/>
          <w:szCs w:val="24"/>
        </w:rPr>
        <w:t xml:space="preserve">: 275 por día por línea (5500 por mes), 50.000 por año aprox. </w:t>
      </w:r>
      <w:r w:rsidRPr="001D41BA">
        <w:rPr>
          <w:rFonts w:ascii="Arial" w:hAnsi="Arial" w:cs="Arial"/>
          <w:sz w:val="24"/>
          <w:szCs w:val="24"/>
          <w:u w:val="single"/>
        </w:rPr>
        <w:t>NOCTURNO</w:t>
      </w:r>
      <w:r w:rsidRPr="001D41BA">
        <w:rPr>
          <w:rFonts w:ascii="Arial" w:hAnsi="Arial" w:cs="Arial"/>
          <w:sz w:val="24"/>
          <w:szCs w:val="24"/>
        </w:rPr>
        <w:t xml:space="preserve">: 70 por noche (1400 por mes) 12.600 por año. CEMENTERIO: 30 por domingo </w:t>
      </w:r>
      <w:proofErr w:type="gramStart"/>
      <w:r w:rsidRPr="001D41BA">
        <w:rPr>
          <w:rFonts w:ascii="Arial" w:hAnsi="Arial" w:cs="Arial"/>
          <w:sz w:val="24"/>
          <w:szCs w:val="24"/>
        </w:rPr>
        <w:t>( 1440</w:t>
      </w:r>
      <w:proofErr w:type="gramEnd"/>
      <w:r w:rsidRPr="001D41BA">
        <w:rPr>
          <w:rFonts w:ascii="Arial" w:hAnsi="Arial" w:cs="Arial"/>
          <w:sz w:val="24"/>
          <w:szCs w:val="24"/>
        </w:rPr>
        <w:t xml:space="preserve"> por año), ESPECIALES: 4614 por año, PROMO BUS: 576 por año.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 </w:t>
      </w:r>
      <w:r w:rsidRPr="001D41BA">
        <w:rPr>
          <w:rFonts w:ascii="Arial" w:hAnsi="Arial" w:cs="Arial"/>
          <w:b/>
          <w:sz w:val="24"/>
          <w:szCs w:val="24"/>
          <w:u w:val="single"/>
        </w:rPr>
        <w:t>Cantidad de Tarjetas SUBE entregadas gratuitas</w:t>
      </w:r>
      <w:r w:rsidRPr="001D41BA">
        <w:rPr>
          <w:rFonts w:ascii="Arial" w:hAnsi="Arial" w:cs="Arial"/>
          <w:sz w:val="24"/>
          <w:szCs w:val="24"/>
        </w:rPr>
        <w:t>: 1962 jubilados y personas con discapacidad; 1010 a Estudiantes y docentes.</w:t>
      </w:r>
    </w:p>
    <w:p w:rsidR="004041AF" w:rsidRPr="001D41BA" w:rsidRDefault="004041AF" w:rsidP="007A5359">
      <w:pPr>
        <w:spacing w:line="360" w:lineRule="auto"/>
        <w:jc w:val="both"/>
        <w:rPr>
          <w:rFonts w:ascii="Arial" w:hAnsi="Arial" w:cs="Arial"/>
          <w:sz w:val="24"/>
          <w:szCs w:val="24"/>
        </w:rPr>
      </w:pPr>
      <w:r w:rsidRPr="001D41BA">
        <w:rPr>
          <w:rFonts w:ascii="Arial" w:hAnsi="Arial" w:cs="Arial"/>
          <w:b/>
          <w:sz w:val="24"/>
          <w:szCs w:val="24"/>
          <w:u w:val="single"/>
        </w:rPr>
        <w:t>TOTAL ENTREGADAS HASTA LA FECHA</w:t>
      </w:r>
      <w:r w:rsidRPr="001D41BA">
        <w:rPr>
          <w:rFonts w:ascii="Arial" w:hAnsi="Arial" w:cs="Arial"/>
          <w:sz w:val="24"/>
          <w:szCs w:val="24"/>
        </w:rPr>
        <w:t>: 2972 tarjetas.</w:t>
      </w:r>
    </w:p>
    <w:p w:rsidR="004041AF" w:rsidRPr="001D41BA" w:rsidRDefault="004041AF" w:rsidP="007A5359">
      <w:pPr>
        <w:spacing w:line="360" w:lineRule="auto"/>
        <w:jc w:val="both"/>
        <w:rPr>
          <w:rFonts w:ascii="Arial" w:hAnsi="Arial" w:cs="Arial"/>
          <w:b/>
          <w:i/>
          <w:sz w:val="24"/>
          <w:szCs w:val="24"/>
        </w:rPr>
      </w:pPr>
      <w:r w:rsidRPr="001D41BA">
        <w:rPr>
          <w:rFonts w:ascii="Arial" w:hAnsi="Arial" w:cs="Arial"/>
          <w:b/>
          <w:i/>
          <w:sz w:val="24"/>
          <w:szCs w:val="24"/>
        </w:rPr>
        <w:lastRenderedPageBreak/>
        <w:t>EL DESAFIO ESTARA EN ENCONTRAR LAS FUENTES DE FINANCIAMIENTO NECESARIAS PARA SEGUIR BRINDANDO EL MEJOR SERVICIO, AL MENOR PRECIO DE LA TARIFA DEL PAIS CON LA BRUTAL QUITA DE SUBSIDIOS NACIONALES A LA ACTIVIDAD.</w:t>
      </w:r>
    </w:p>
    <w:p w:rsidR="004041AF" w:rsidRPr="001D41BA" w:rsidRDefault="004041AF" w:rsidP="007A5359">
      <w:pPr>
        <w:spacing w:line="360" w:lineRule="auto"/>
        <w:jc w:val="both"/>
        <w:rPr>
          <w:rFonts w:ascii="Arial" w:hAnsi="Arial" w:cs="Arial"/>
          <w:sz w:val="24"/>
          <w:szCs w:val="24"/>
        </w:rPr>
      </w:pPr>
    </w:p>
    <w:p w:rsidR="004041AF" w:rsidRPr="001D41BA" w:rsidRDefault="004041AF" w:rsidP="007A5359">
      <w:pPr>
        <w:spacing w:line="360" w:lineRule="auto"/>
        <w:jc w:val="both"/>
        <w:rPr>
          <w:rFonts w:ascii="Arial" w:hAnsi="Arial" w:cs="Arial"/>
          <w:b/>
          <w:sz w:val="24"/>
          <w:szCs w:val="24"/>
          <w:u w:val="single"/>
        </w:rPr>
      </w:pPr>
      <w:r w:rsidRPr="001D41BA">
        <w:rPr>
          <w:rFonts w:ascii="Arial" w:hAnsi="Arial" w:cs="Arial"/>
          <w:b/>
          <w:sz w:val="24"/>
          <w:szCs w:val="24"/>
          <w:u w:val="single"/>
        </w:rPr>
        <w:t>COORDINACION EN GESTION DEL SUELO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Mediante los procedimientos de “</w:t>
      </w:r>
      <w:r w:rsidRPr="001D41BA">
        <w:rPr>
          <w:rFonts w:ascii="Arial" w:hAnsi="Arial" w:cs="Arial"/>
          <w:b/>
          <w:i/>
          <w:sz w:val="24"/>
          <w:szCs w:val="24"/>
        </w:rPr>
        <w:t>Prescripciones Adquisitivas Administrativas</w:t>
      </w:r>
      <w:r w:rsidRPr="001D41BA">
        <w:rPr>
          <w:rFonts w:ascii="Arial" w:hAnsi="Arial" w:cs="Arial"/>
          <w:sz w:val="24"/>
          <w:szCs w:val="24"/>
        </w:rPr>
        <w:t>”, sólo en 2018 el Municipio de Venado Tuerto adquirió, -con la debida inscripción en el Registro General de la Propiedad-, para el patrimonio municipal más de 50.000 metros cuadrados de tierras, (Ordenanzas Nº 4808/16; 4947/17; 4948/17; 4949/17</w:t>
      </w:r>
      <w:proofErr w:type="gramStart"/>
      <w:r w:rsidRPr="001D41BA">
        <w:rPr>
          <w:rFonts w:ascii="Arial" w:hAnsi="Arial" w:cs="Arial"/>
          <w:sz w:val="24"/>
          <w:szCs w:val="24"/>
        </w:rPr>
        <w:t>;4884</w:t>
      </w:r>
      <w:proofErr w:type="gramEnd"/>
      <w:r w:rsidRPr="001D41BA">
        <w:rPr>
          <w:rFonts w:ascii="Arial" w:hAnsi="Arial" w:cs="Arial"/>
          <w:sz w:val="24"/>
          <w:szCs w:val="24"/>
        </w:rPr>
        <w:t xml:space="preserve">/17; 5008/18; 5030/18; 5031/18). Para luego ser utilizadas en planes sociales de acceso a la tierra, cancelación de la histórica deuda con la Sindicatura del Ex Banco </w:t>
      </w:r>
      <w:proofErr w:type="spellStart"/>
      <w:r w:rsidRPr="001D41BA">
        <w:rPr>
          <w:rFonts w:ascii="Arial" w:hAnsi="Arial" w:cs="Arial"/>
          <w:sz w:val="24"/>
          <w:szCs w:val="24"/>
        </w:rPr>
        <w:t>Bid</w:t>
      </w:r>
      <w:proofErr w:type="spellEnd"/>
      <w:r w:rsidRPr="001D41BA">
        <w:rPr>
          <w:rFonts w:ascii="Arial" w:hAnsi="Arial" w:cs="Arial"/>
          <w:sz w:val="24"/>
          <w:szCs w:val="24"/>
        </w:rPr>
        <w:t xml:space="preserve">, y viviendas.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En Gestión conjunta con la “Comisión Municipal de Tierras” se afectaron a la venta distintos lotes pertenecientes al Municipio, bajo diferentes modalidades y objetivos, de lo que es dable destacar:</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1.-) Ordenanza Nº 4942/17, </w:t>
      </w:r>
      <w:proofErr w:type="gramStart"/>
      <w:r w:rsidRPr="001D41BA">
        <w:rPr>
          <w:rFonts w:ascii="Arial" w:hAnsi="Arial" w:cs="Arial"/>
          <w:sz w:val="24"/>
          <w:szCs w:val="24"/>
        </w:rPr>
        <w:t>( Decreto</w:t>
      </w:r>
      <w:proofErr w:type="gramEnd"/>
      <w:r w:rsidRPr="001D41BA">
        <w:rPr>
          <w:rFonts w:ascii="Arial" w:hAnsi="Arial" w:cs="Arial"/>
          <w:sz w:val="24"/>
          <w:szCs w:val="24"/>
        </w:rPr>
        <w:t xml:space="preserve"> Reglamentario Nº 260/17):  </w:t>
      </w:r>
      <w:r w:rsidRPr="001D41BA">
        <w:rPr>
          <w:rFonts w:ascii="Arial" w:hAnsi="Arial" w:cs="Arial"/>
          <w:b/>
          <w:i/>
          <w:sz w:val="24"/>
          <w:szCs w:val="24"/>
        </w:rPr>
        <w:t>27 Lotes remantes del ex “Programa Procrear”</w:t>
      </w:r>
      <w:r w:rsidRPr="001D41BA">
        <w:rPr>
          <w:rFonts w:ascii="Arial" w:hAnsi="Arial" w:cs="Arial"/>
          <w:sz w:val="24"/>
          <w:szCs w:val="24"/>
        </w:rPr>
        <w:t xml:space="preserve">, con el fin de brindar una herramienta a aquellos particulares que carecen de facilidades crediticias ordinarias conforme sus posibilidades económicas. Se vendió con el modelo de anticipo y cuotas, (6 % anual de interés), más sorteo, atento haberse inscripto 235 postulantes, sin existir impugnación alguna, cerrando un procedimiento exitoso.- </w:t>
      </w:r>
    </w:p>
    <w:p w:rsidR="004041AF" w:rsidRPr="001D41BA" w:rsidRDefault="004041AF" w:rsidP="007A5359">
      <w:pPr>
        <w:spacing w:line="360" w:lineRule="auto"/>
        <w:jc w:val="both"/>
        <w:rPr>
          <w:rFonts w:ascii="Arial" w:hAnsi="Arial" w:cs="Arial"/>
          <w:b/>
          <w:i/>
          <w:sz w:val="24"/>
          <w:szCs w:val="24"/>
        </w:rPr>
      </w:pPr>
      <w:r w:rsidRPr="001D41BA">
        <w:rPr>
          <w:rFonts w:ascii="Arial" w:hAnsi="Arial" w:cs="Arial"/>
          <w:sz w:val="24"/>
          <w:szCs w:val="24"/>
        </w:rPr>
        <w:t xml:space="preserve">2.-) a).- Ordenanza Nº 4787 y 4788/16 se afectaron </w:t>
      </w:r>
      <w:r w:rsidRPr="001D41BA">
        <w:rPr>
          <w:rFonts w:ascii="Arial" w:hAnsi="Arial" w:cs="Arial"/>
          <w:i/>
          <w:sz w:val="24"/>
          <w:szCs w:val="24"/>
        </w:rPr>
        <w:t xml:space="preserve">96 lotes a la </w:t>
      </w:r>
      <w:r w:rsidRPr="001D41BA">
        <w:rPr>
          <w:rFonts w:ascii="Arial" w:hAnsi="Arial" w:cs="Arial"/>
          <w:b/>
          <w:i/>
          <w:sz w:val="24"/>
          <w:szCs w:val="24"/>
        </w:rPr>
        <w:t>venta dada la necesidad de proceder al pago de la deuda histórica con el ex Banco Integrado Departamental C.L., (hoy su Quiebra).-</w:t>
      </w:r>
      <w:r w:rsidRPr="001D41BA">
        <w:rPr>
          <w:rFonts w:ascii="Arial" w:hAnsi="Arial" w:cs="Arial"/>
          <w:b/>
          <w:i/>
          <w:sz w:val="24"/>
          <w:szCs w:val="24"/>
        </w:rPr>
        <w:tab/>
      </w:r>
    </w:p>
    <w:p w:rsidR="004041AF" w:rsidRPr="001D41BA" w:rsidRDefault="004041AF" w:rsidP="007A5359">
      <w:pPr>
        <w:spacing w:line="360" w:lineRule="auto"/>
        <w:jc w:val="both"/>
        <w:rPr>
          <w:rFonts w:ascii="Arial" w:hAnsi="Arial" w:cs="Arial"/>
          <w:b/>
          <w:i/>
          <w:sz w:val="24"/>
          <w:szCs w:val="24"/>
        </w:rPr>
      </w:pPr>
      <w:r w:rsidRPr="001D41BA">
        <w:rPr>
          <w:rFonts w:ascii="Arial" w:hAnsi="Arial" w:cs="Arial"/>
          <w:sz w:val="24"/>
          <w:szCs w:val="24"/>
        </w:rPr>
        <w:t xml:space="preserve">b).-Ordenanza Nº 5020/2018, donde se afectaron y aprobaron </w:t>
      </w:r>
      <w:r w:rsidRPr="001D41BA">
        <w:rPr>
          <w:rFonts w:ascii="Arial" w:hAnsi="Arial" w:cs="Arial"/>
          <w:b/>
          <w:i/>
          <w:sz w:val="24"/>
          <w:szCs w:val="24"/>
        </w:rPr>
        <w:t>42 (cuarenta y dos) lotes más al mismo efecto, logrando la cancelación total de la referida deuda y un saldo a ser destinado a obras e infraestructura.</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 3.-). a).- Ordenanza Nº 5036/18 (Decreto Nº 135/18),  Se avanzó en la urbanización proyectada por la firma </w:t>
      </w:r>
      <w:proofErr w:type="spellStart"/>
      <w:r w:rsidRPr="001D41BA">
        <w:rPr>
          <w:rFonts w:ascii="Arial" w:hAnsi="Arial" w:cs="Arial"/>
          <w:sz w:val="24"/>
          <w:szCs w:val="24"/>
        </w:rPr>
        <w:t>Haispu</w:t>
      </w:r>
      <w:proofErr w:type="spellEnd"/>
      <w:r w:rsidRPr="001D41BA">
        <w:rPr>
          <w:rFonts w:ascii="Arial" w:hAnsi="Arial" w:cs="Arial"/>
          <w:sz w:val="24"/>
          <w:szCs w:val="24"/>
        </w:rPr>
        <w:t xml:space="preserve"> S.A., la cual genera nuevos accesos y mejor calidad de vida al Barrio Juan XXIII.-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lastRenderedPageBreak/>
        <w:t xml:space="preserve">b).-  Asimismo, y bajo similar procedimiento con su propietario lindero, </w:t>
      </w:r>
      <w:proofErr w:type="spellStart"/>
      <w:r w:rsidRPr="001D41BA">
        <w:rPr>
          <w:rFonts w:ascii="Arial" w:hAnsi="Arial" w:cs="Arial"/>
          <w:sz w:val="24"/>
          <w:szCs w:val="24"/>
        </w:rPr>
        <w:t>Scalabrone</w:t>
      </w:r>
      <w:proofErr w:type="spellEnd"/>
      <w:r w:rsidRPr="001D41BA">
        <w:rPr>
          <w:rFonts w:ascii="Arial" w:hAnsi="Arial" w:cs="Arial"/>
          <w:sz w:val="24"/>
          <w:szCs w:val="24"/>
        </w:rPr>
        <w:t xml:space="preserve">.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4.-). Decreto Nº 70/2018 se dio solución a un reclamo historio de vecinos, con sentencia de escrituración en una quiebra,  (mensura parcial sobre mayor área con “interés fiscal comprometido”).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 5.-). Ordenanza Nº  5055/18 conjuntamente con la Provincia, se logró dar respuesta a reclamo histórico por problemas hídricos.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6.-) Casos sociales, trabajo en conjunto con la Secretaria de Desarrollo Social.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7.-) Se avanza y siguen tramitando distintos canjes y/o compras de predios por este municipio con distintos propietarios de mayores áreas, (</w:t>
      </w:r>
      <w:proofErr w:type="spellStart"/>
      <w:r w:rsidRPr="001D41BA">
        <w:rPr>
          <w:rFonts w:ascii="Arial" w:hAnsi="Arial" w:cs="Arial"/>
          <w:sz w:val="24"/>
          <w:szCs w:val="24"/>
        </w:rPr>
        <w:t>Vituli</w:t>
      </w:r>
      <w:proofErr w:type="spellEnd"/>
      <w:r w:rsidRPr="001D41BA">
        <w:rPr>
          <w:rFonts w:ascii="Arial" w:hAnsi="Arial" w:cs="Arial"/>
          <w:sz w:val="24"/>
          <w:szCs w:val="24"/>
        </w:rPr>
        <w:t xml:space="preserve">, </w:t>
      </w:r>
      <w:proofErr w:type="spellStart"/>
      <w:r w:rsidRPr="001D41BA">
        <w:rPr>
          <w:rFonts w:ascii="Arial" w:hAnsi="Arial" w:cs="Arial"/>
          <w:sz w:val="24"/>
          <w:szCs w:val="24"/>
        </w:rPr>
        <w:t>Amela</w:t>
      </w:r>
      <w:proofErr w:type="spellEnd"/>
      <w:r w:rsidRPr="001D41BA">
        <w:rPr>
          <w:rFonts w:ascii="Arial" w:hAnsi="Arial" w:cs="Arial"/>
          <w:sz w:val="24"/>
          <w:szCs w:val="24"/>
        </w:rPr>
        <w:t xml:space="preserve">, Kearney, etc8.-) Integración social y urbana de asentamientos históricos de la ciudad de Venado Tuerto mejorando la calidad de vida de la personas del lugar, fomentando la construcción y accediendo a los servicio básicos los habitantes.- (Decreto Nº 15/2018) – Se regularizaron 20 lotes aproximados.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9.-) Afectación de lotes a nuevas plazas  y espacios verdes,  (Barrio Victoria, El Cruce).-  </w:t>
      </w:r>
    </w:p>
    <w:p w:rsidR="004041AF" w:rsidRPr="001D41BA" w:rsidRDefault="004041AF" w:rsidP="007A5359">
      <w:pPr>
        <w:spacing w:line="360" w:lineRule="auto"/>
        <w:jc w:val="both"/>
        <w:rPr>
          <w:rFonts w:ascii="Arial" w:hAnsi="Arial" w:cs="Arial"/>
          <w:sz w:val="24"/>
          <w:szCs w:val="24"/>
          <w:u w:val="single"/>
        </w:rPr>
      </w:pPr>
      <w:r w:rsidRPr="001D41BA">
        <w:rPr>
          <w:rFonts w:ascii="Arial" w:hAnsi="Arial" w:cs="Arial"/>
          <w:sz w:val="24"/>
          <w:szCs w:val="24"/>
        </w:rPr>
        <w:t xml:space="preserve">10.-) </w:t>
      </w:r>
      <w:r w:rsidRPr="001D41BA">
        <w:rPr>
          <w:rFonts w:ascii="Arial" w:hAnsi="Arial" w:cs="Arial"/>
          <w:sz w:val="24"/>
          <w:szCs w:val="24"/>
          <w:u w:val="single"/>
        </w:rPr>
        <w:t xml:space="preserve">Procedimiento Decreto Nº 181/12, modificado por Decreto Nº 21/16, Ordenanza Nº 2256/94, Condicionalidad en la Partida Municipal de Estado de Abandono y/o Interés fiscal comprometido.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 xml:space="preserve">Se afianzó dicho procedimiento, dejando en claro el rol del municipio, en pos de ayudar a los vecinos sobre probables irregularidades sufridas por los mismos en cuanto a la tenencia y/o propiedad de sus inmuebles, situaciones que incluso culminaron en la justicia, a la cual le estamos prestando colaboración con el envío de documentación </w:t>
      </w:r>
      <w:proofErr w:type="spellStart"/>
      <w:r w:rsidRPr="001D41BA">
        <w:rPr>
          <w:rFonts w:ascii="Arial" w:hAnsi="Arial" w:cs="Arial"/>
          <w:sz w:val="24"/>
          <w:szCs w:val="24"/>
        </w:rPr>
        <w:t>respaldatoria</w:t>
      </w:r>
      <w:proofErr w:type="spellEnd"/>
      <w:r w:rsidRPr="001D41BA">
        <w:rPr>
          <w:rFonts w:ascii="Arial" w:hAnsi="Arial" w:cs="Arial"/>
          <w:sz w:val="24"/>
          <w:szCs w:val="24"/>
        </w:rPr>
        <w:t xml:space="preserve"> obrante en nuestros archivos.-    </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b/>
          <w:sz w:val="24"/>
          <w:szCs w:val="24"/>
          <w:u w:val="single"/>
        </w:rPr>
        <w:t>Proyección 2019 de la Coordinación en Gestión del Suelo</w:t>
      </w:r>
      <w:r w:rsidRPr="001D41BA">
        <w:rPr>
          <w:rFonts w:ascii="Arial" w:hAnsi="Arial" w:cs="Arial"/>
          <w:sz w:val="24"/>
          <w:szCs w:val="24"/>
        </w:rPr>
        <w:t>.</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Se pondrá en marcha una  estrategia integral que refiere al trabajo conjunto de las diferentes áreas que integran el municipio generando nuevos Programas que apunten a planes de venta de lotes con el fin de ayudar a los vecinos sin vivienda propia, ni facilidades crediticias ofr</w:t>
      </w:r>
      <w:r>
        <w:rPr>
          <w:rFonts w:ascii="Arial" w:hAnsi="Arial" w:cs="Arial"/>
          <w:sz w:val="24"/>
          <w:szCs w:val="24"/>
        </w:rPr>
        <w:t>ecidas por el mercado financiero</w:t>
      </w:r>
      <w:r w:rsidRPr="001D41BA">
        <w:rPr>
          <w:rFonts w:ascii="Arial" w:hAnsi="Arial" w:cs="Arial"/>
          <w:sz w:val="24"/>
          <w:szCs w:val="24"/>
        </w:rPr>
        <w:t xml:space="preserve"> local a procurar el acceso a la tierra; para ello continuaremos gestionando procedimientos de prescripciones adquisitivas administrativas de lotes abandonados y canje de tierras.- </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lastRenderedPageBreak/>
        <w:t>En definitiva, Generar nuevas herramientas para solucionar requerimientos planteados por los vecinos en forma individual y/o grupal.-</w:t>
      </w:r>
    </w:p>
    <w:p w:rsidR="004041AF" w:rsidRPr="001D41BA" w:rsidRDefault="004041AF" w:rsidP="007A5359">
      <w:pPr>
        <w:spacing w:line="360" w:lineRule="auto"/>
        <w:jc w:val="both"/>
        <w:rPr>
          <w:rFonts w:ascii="Arial" w:hAnsi="Arial" w:cs="Arial"/>
          <w:sz w:val="24"/>
          <w:szCs w:val="24"/>
        </w:rPr>
      </w:pPr>
    </w:p>
    <w:p w:rsidR="004041AF" w:rsidRPr="007B1740" w:rsidRDefault="007B1740" w:rsidP="007A5359">
      <w:pPr>
        <w:spacing w:line="360" w:lineRule="auto"/>
        <w:jc w:val="both"/>
        <w:rPr>
          <w:rFonts w:ascii="Arial" w:hAnsi="Arial" w:cs="Arial"/>
          <w:b/>
          <w:sz w:val="32"/>
          <w:szCs w:val="24"/>
          <w:u w:val="single"/>
        </w:rPr>
      </w:pPr>
      <w:r w:rsidRPr="007B1740">
        <w:rPr>
          <w:rFonts w:ascii="Arial" w:hAnsi="Arial" w:cs="Arial"/>
          <w:b/>
          <w:sz w:val="32"/>
          <w:szCs w:val="24"/>
          <w:u w:val="single"/>
        </w:rPr>
        <w:t>De cara al futuro: Gobierno Abierto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Un esquema de gestión orientado a la atención rápida y a la solución colaborativa de las diversas</w:t>
      </w:r>
      <w:r>
        <w:rPr>
          <w:rFonts w:ascii="Arial" w:hAnsi="Arial" w:cs="Arial"/>
          <w:sz w:val="24"/>
          <w:szCs w:val="24"/>
        </w:rPr>
        <w:t xml:space="preserve"> </w:t>
      </w:r>
      <w:r w:rsidRPr="001D41BA">
        <w:rPr>
          <w:rFonts w:ascii="Arial" w:hAnsi="Arial" w:cs="Arial"/>
          <w:sz w:val="24"/>
          <w:szCs w:val="24"/>
        </w:rPr>
        <w:t>problemáticas públicas.</w:t>
      </w:r>
    </w:p>
    <w:p w:rsidR="004041AF" w:rsidRPr="001D41BA" w:rsidRDefault="004041AF" w:rsidP="007A5359">
      <w:pPr>
        <w:spacing w:line="360" w:lineRule="auto"/>
        <w:jc w:val="both"/>
        <w:rPr>
          <w:rFonts w:ascii="Arial" w:hAnsi="Arial" w:cs="Arial"/>
          <w:sz w:val="24"/>
          <w:szCs w:val="24"/>
        </w:rPr>
      </w:pPr>
      <w:r>
        <w:rPr>
          <w:rFonts w:ascii="Arial" w:hAnsi="Arial" w:cs="Arial"/>
          <w:sz w:val="24"/>
          <w:szCs w:val="24"/>
        </w:rPr>
        <w:t>La propuesta es</w:t>
      </w:r>
      <w:r w:rsidRPr="001D41BA">
        <w:rPr>
          <w:rFonts w:ascii="Arial" w:hAnsi="Arial" w:cs="Arial"/>
          <w:sz w:val="24"/>
          <w:szCs w:val="24"/>
        </w:rPr>
        <w:t>, establecer nuevos espacios de encuentro para favorecer el intercambio y la participación en los asuntos públicos, focalizando en la agilidad, en el diseño y prototipo de políticas públicas, buscando que las iniciativas sean más abiertas, digitales, centradas en el usuario, basadas en evidencia y enfocadas en el futuro.</w:t>
      </w:r>
    </w:p>
    <w:p w:rsidR="004041AF" w:rsidRPr="001D41BA" w:rsidRDefault="004041AF" w:rsidP="007A5359">
      <w:pPr>
        <w:spacing w:line="360" w:lineRule="auto"/>
        <w:jc w:val="both"/>
        <w:rPr>
          <w:rFonts w:ascii="Arial" w:hAnsi="Arial" w:cs="Arial"/>
          <w:b/>
          <w:sz w:val="24"/>
          <w:szCs w:val="24"/>
        </w:rPr>
      </w:pPr>
      <w:r w:rsidRPr="001D41BA">
        <w:rPr>
          <w:rFonts w:ascii="Arial" w:hAnsi="Arial" w:cs="Arial"/>
          <w:sz w:val="24"/>
          <w:szCs w:val="24"/>
        </w:rPr>
        <w:t xml:space="preserve">Para ello, convocamos a la ciudadanía y  las organizaciones de la sociedad civil interesadas en participar del proceso de implementación del </w:t>
      </w:r>
      <w:r w:rsidRPr="001D41BA">
        <w:rPr>
          <w:rFonts w:ascii="Arial" w:hAnsi="Arial" w:cs="Arial"/>
          <w:b/>
          <w:sz w:val="24"/>
          <w:szCs w:val="24"/>
        </w:rPr>
        <w:t>“Plan de Gobierno Abierto del Municipio de Venado Tuerto”.</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u w:val="single"/>
        </w:rPr>
        <w:t>Son ejes fundamentales</w:t>
      </w:r>
      <w:r w:rsidRPr="001D41BA">
        <w:rPr>
          <w:rFonts w:ascii="Arial" w:hAnsi="Arial" w:cs="Arial"/>
          <w:sz w:val="24"/>
          <w:szCs w:val="24"/>
        </w:rPr>
        <w:t>:</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w:t>
      </w:r>
      <w:r w:rsidRPr="001D41BA">
        <w:rPr>
          <w:rFonts w:ascii="Arial" w:hAnsi="Arial" w:cs="Arial"/>
          <w:sz w:val="24"/>
          <w:szCs w:val="24"/>
        </w:rPr>
        <w:tab/>
      </w:r>
      <w:r w:rsidRPr="001D41BA">
        <w:rPr>
          <w:rFonts w:ascii="Arial" w:hAnsi="Arial" w:cs="Arial"/>
          <w:b/>
          <w:sz w:val="24"/>
          <w:szCs w:val="24"/>
        </w:rPr>
        <w:t>PARTICIPACION</w:t>
      </w:r>
      <w:r w:rsidRPr="001D41BA">
        <w:rPr>
          <w:rFonts w:ascii="Arial" w:hAnsi="Arial" w:cs="Arial"/>
          <w:sz w:val="24"/>
          <w:szCs w:val="24"/>
        </w:rPr>
        <w:t>: lo que sustenta y sostiene Gobierno Abierto. Constituye la base de muchos de los demás temas vinculados a las políticas de la gestión del estado municipal, donde la ciudadanía activa suele ser un enlace vital.</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w:t>
      </w:r>
      <w:r w:rsidRPr="001D41BA">
        <w:rPr>
          <w:rFonts w:ascii="Arial" w:hAnsi="Arial" w:cs="Arial"/>
          <w:sz w:val="24"/>
          <w:szCs w:val="24"/>
        </w:rPr>
        <w:tab/>
      </w:r>
      <w:r w:rsidRPr="001D41BA">
        <w:rPr>
          <w:rFonts w:ascii="Arial" w:hAnsi="Arial" w:cs="Arial"/>
          <w:b/>
          <w:sz w:val="24"/>
          <w:szCs w:val="24"/>
        </w:rPr>
        <w:t>COLABORACIO</w:t>
      </w:r>
      <w:r w:rsidRPr="001D41BA">
        <w:rPr>
          <w:rFonts w:ascii="Arial" w:hAnsi="Arial" w:cs="Arial"/>
          <w:sz w:val="24"/>
          <w:szCs w:val="24"/>
        </w:rPr>
        <w:t>N: un Gobierno Abierto es proactivo en sus interacciones con toda la ciudadanía, estableciendo múltiples canales para obtener información, garantizando que todos los interesados tengan la oportunidad de participar.</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w:t>
      </w:r>
      <w:r w:rsidRPr="001D41BA">
        <w:rPr>
          <w:rFonts w:ascii="Arial" w:hAnsi="Arial" w:cs="Arial"/>
          <w:sz w:val="24"/>
          <w:szCs w:val="24"/>
        </w:rPr>
        <w:tab/>
      </w:r>
      <w:r w:rsidRPr="001D41BA">
        <w:rPr>
          <w:rFonts w:ascii="Arial" w:hAnsi="Arial" w:cs="Arial"/>
          <w:b/>
          <w:sz w:val="24"/>
          <w:szCs w:val="24"/>
        </w:rPr>
        <w:t>TRANSPARENCIA:</w:t>
      </w:r>
      <w:r w:rsidRPr="001D41BA">
        <w:rPr>
          <w:rFonts w:ascii="Arial" w:hAnsi="Arial" w:cs="Arial"/>
          <w:sz w:val="24"/>
          <w:szCs w:val="24"/>
        </w:rPr>
        <w:t xml:space="preserve"> un gobierno transparente y cercano brinda información relevante de manera clara y sencilla, promoviendo la participación ciudadana y los procesos democráticos.</w:t>
      </w:r>
    </w:p>
    <w:p w:rsidR="004041AF" w:rsidRPr="001D41BA" w:rsidRDefault="004041AF" w:rsidP="007A5359">
      <w:pPr>
        <w:spacing w:line="360" w:lineRule="auto"/>
        <w:jc w:val="both"/>
        <w:rPr>
          <w:rFonts w:ascii="Arial" w:hAnsi="Arial" w:cs="Arial"/>
          <w:sz w:val="24"/>
          <w:szCs w:val="24"/>
        </w:rPr>
      </w:pPr>
      <w:r>
        <w:rPr>
          <w:rFonts w:ascii="Arial" w:hAnsi="Arial" w:cs="Arial"/>
          <w:sz w:val="24"/>
          <w:szCs w:val="24"/>
        </w:rPr>
        <w:t>E</w:t>
      </w:r>
      <w:r w:rsidRPr="001D41BA">
        <w:rPr>
          <w:rFonts w:ascii="Arial" w:hAnsi="Arial" w:cs="Arial"/>
          <w:sz w:val="24"/>
          <w:szCs w:val="24"/>
        </w:rPr>
        <w:t>ste nuevo espacio municipal se convertirá en una útil herramienta para el mejoramiento continuo de los distintos servicios que ofrece nuestro municipio.</w:t>
      </w:r>
    </w:p>
    <w:p w:rsidR="004041AF" w:rsidRPr="001D41BA" w:rsidRDefault="004041AF" w:rsidP="007A5359">
      <w:pPr>
        <w:spacing w:line="360" w:lineRule="auto"/>
        <w:jc w:val="both"/>
        <w:rPr>
          <w:rFonts w:ascii="Arial" w:hAnsi="Arial" w:cs="Arial"/>
          <w:sz w:val="24"/>
          <w:szCs w:val="24"/>
          <w:u w:val="single"/>
        </w:rPr>
      </w:pPr>
    </w:p>
    <w:p w:rsidR="004041AF" w:rsidRPr="001D41BA" w:rsidRDefault="007B1740" w:rsidP="007A5359">
      <w:pPr>
        <w:spacing w:line="360" w:lineRule="auto"/>
        <w:jc w:val="both"/>
        <w:rPr>
          <w:rFonts w:ascii="Arial" w:hAnsi="Arial" w:cs="Arial"/>
          <w:b/>
          <w:sz w:val="24"/>
          <w:szCs w:val="24"/>
          <w:u w:val="single"/>
        </w:rPr>
      </w:pPr>
      <w:r w:rsidRPr="001D41BA">
        <w:rPr>
          <w:rFonts w:ascii="Arial" w:hAnsi="Arial" w:cs="Arial"/>
          <w:b/>
          <w:sz w:val="24"/>
          <w:szCs w:val="24"/>
          <w:u w:val="single"/>
        </w:rPr>
        <w:t xml:space="preserve">Instituto </w:t>
      </w:r>
      <w:r>
        <w:rPr>
          <w:rFonts w:ascii="Arial" w:hAnsi="Arial" w:cs="Arial"/>
          <w:b/>
          <w:sz w:val="24"/>
          <w:szCs w:val="24"/>
          <w:u w:val="single"/>
        </w:rPr>
        <w:t>M</w:t>
      </w:r>
      <w:r w:rsidRPr="001D41BA">
        <w:rPr>
          <w:rFonts w:ascii="Arial" w:hAnsi="Arial" w:cs="Arial"/>
          <w:b/>
          <w:sz w:val="24"/>
          <w:szCs w:val="24"/>
          <w:u w:val="single"/>
        </w:rPr>
        <w:t xml:space="preserve">unicipal </w:t>
      </w:r>
      <w:r>
        <w:rPr>
          <w:rFonts w:ascii="Arial" w:hAnsi="Arial" w:cs="Arial"/>
          <w:b/>
          <w:sz w:val="24"/>
          <w:szCs w:val="24"/>
          <w:u w:val="single"/>
        </w:rPr>
        <w:t>P</w:t>
      </w:r>
      <w:r w:rsidRPr="001D41BA">
        <w:rPr>
          <w:rFonts w:ascii="Arial" w:hAnsi="Arial" w:cs="Arial"/>
          <w:b/>
          <w:sz w:val="24"/>
          <w:szCs w:val="24"/>
          <w:u w:val="single"/>
        </w:rPr>
        <w:t>revisi</w:t>
      </w:r>
      <w:r>
        <w:rPr>
          <w:rFonts w:ascii="Arial" w:hAnsi="Arial" w:cs="Arial"/>
          <w:b/>
          <w:sz w:val="24"/>
          <w:szCs w:val="24"/>
          <w:u w:val="single"/>
        </w:rPr>
        <w:t>ó</w:t>
      </w:r>
      <w:r w:rsidRPr="001D41BA">
        <w:rPr>
          <w:rFonts w:ascii="Arial" w:hAnsi="Arial" w:cs="Arial"/>
          <w:b/>
          <w:sz w:val="24"/>
          <w:szCs w:val="24"/>
          <w:u w:val="single"/>
        </w:rPr>
        <w:t xml:space="preserve">n </w:t>
      </w:r>
      <w:r>
        <w:rPr>
          <w:rFonts w:ascii="Arial" w:hAnsi="Arial" w:cs="Arial"/>
          <w:b/>
          <w:sz w:val="24"/>
          <w:szCs w:val="24"/>
          <w:u w:val="single"/>
        </w:rPr>
        <w:t>S</w:t>
      </w:r>
      <w:r w:rsidRPr="001D41BA">
        <w:rPr>
          <w:rFonts w:ascii="Arial" w:hAnsi="Arial" w:cs="Arial"/>
          <w:b/>
          <w:sz w:val="24"/>
          <w:szCs w:val="24"/>
          <w:u w:val="single"/>
        </w:rPr>
        <w:t>ocial</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lastRenderedPageBreak/>
        <w:t>A comienzos del año 2018 contaba el Instituto con: 430 jubilados y 208 pensionados; y finaliza con 426jubilados y 210 pensionados. Total de beneficios a diciembre 2018:</w:t>
      </w:r>
      <w:r>
        <w:rPr>
          <w:rFonts w:ascii="Arial" w:hAnsi="Arial" w:cs="Arial"/>
          <w:sz w:val="24"/>
          <w:szCs w:val="24"/>
        </w:rPr>
        <w:t xml:space="preserve"> </w:t>
      </w:r>
      <w:r w:rsidRPr="001D41BA">
        <w:rPr>
          <w:rFonts w:ascii="Arial" w:hAnsi="Arial" w:cs="Arial"/>
          <w:sz w:val="24"/>
          <w:szCs w:val="24"/>
        </w:rPr>
        <w:t>636</w:t>
      </w:r>
      <w:r>
        <w:rPr>
          <w:rFonts w:ascii="Arial" w:hAnsi="Arial" w:cs="Arial"/>
          <w:sz w:val="24"/>
          <w:szCs w:val="24"/>
        </w:rPr>
        <w:t>. Cabe aclarar que l</w:t>
      </w:r>
      <w:r w:rsidRPr="001D41BA">
        <w:rPr>
          <w:rFonts w:ascii="Arial" w:hAnsi="Arial" w:cs="Arial"/>
          <w:sz w:val="24"/>
          <w:szCs w:val="24"/>
        </w:rPr>
        <w:t>as jubilaciones otorgadas siguen respetando en el cálculo del haber el 82% móvil.</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Durante el año se realizaron encuentros mensuales con las Cajas de Jubilaciones y Pensiones de la provincia de Santa Fe, donde participamos en debates tales como la modificación en cuestiones vinculadas a</w:t>
      </w:r>
      <w:r>
        <w:rPr>
          <w:rFonts w:ascii="Arial" w:hAnsi="Arial" w:cs="Arial"/>
          <w:sz w:val="24"/>
          <w:szCs w:val="24"/>
        </w:rPr>
        <w:t xml:space="preserve"> </w:t>
      </w:r>
      <w:r w:rsidRPr="001D41BA">
        <w:rPr>
          <w:rFonts w:ascii="Arial" w:hAnsi="Arial" w:cs="Arial"/>
          <w:sz w:val="24"/>
          <w:szCs w:val="24"/>
        </w:rPr>
        <w:t>los beneficios de pensión, experiencias comparadas con otros sistemas jubilatorios del país y los implementados en</w:t>
      </w:r>
      <w:r>
        <w:rPr>
          <w:rFonts w:ascii="Arial" w:hAnsi="Arial" w:cs="Arial"/>
          <w:sz w:val="24"/>
          <w:szCs w:val="24"/>
        </w:rPr>
        <w:t xml:space="preserve"> otras naciones, </w:t>
      </w:r>
      <w:r w:rsidRPr="001D41BA">
        <w:rPr>
          <w:rFonts w:ascii="Arial" w:hAnsi="Arial" w:cs="Arial"/>
          <w:sz w:val="24"/>
          <w:szCs w:val="24"/>
        </w:rPr>
        <w:t xml:space="preserve">como así también en el tratamiento y la resolución de los conflictos que se presentan en las distintas cajas.  </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A mediados de año el IAPOS intimó a las cajas municipales al pago de un aporte patronal del orden del 3% sobre la masa salarial, reclamo que fue motivo de sendos recursos para su no implementación.  En el mes de diciembre con motivo de la votación de la ley de presupuesto, que ya tenía media sanción de la Cámara de Senadores, se había incluido un párrafo en dicho proyecto para que el Poder Ejecutivo provincial retuviera de la coparticipación a los municipios este aporte patronal. Constituidos en la Legislatura provincial conjuntamente con representantes de otras Cajas y el apoyo de legisladores se logró quitar dicha cláusula.</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Se sancionó la Ordenanza n° 5038/18 que actualiza y da al Instituto la posibilidad de constituir</w:t>
      </w:r>
      <w:r>
        <w:rPr>
          <w:rFonts w:ascii="Arial" w:hAnsi="Arial" w:cs="Arial"/>
          <w:sz w:val="24"/>
          <w:szCs w:val="24"/>
        </w:rPr>
        <w:t xml:space="preserve"> un </w:t>
      </w:r>
      <w:r w:rsidRPr="001D41BA">
        <w:rPr>
          <w:rFonts w:ascii="Arial" w:hAnsi="Arial" w:cs="Arial"/>
          <w:sz w:val="24"/>
          <w:szCs w:val="24"/>
        </w:rPr>
        <w:t xml:space="preserve"> fondo común de inversión, lo que permite obtener un rendimiento que no lo daba el dinero depositado en cuenta corriente.</w:t>
      </w:r>
    </w:p>
    <w:p w:rsidR="004041AF" w:rsidRPr="001D41BA" w:rsidRDefault="004041AF" w:rsidP="007A5359">
      <w:pPr>
        <w:spacing w:line="360" w:lineRule="auto"/>
        <w:jc w:val="both"/>
        <w:rPr>
          <w:rFonts w:ascii="Arial" w:hAnsi="Arial" w:cs="Arial"/>
          <w:sz w:val="24"/>
          <w:szCs w:val="24"/>
        </w:rPr>
      </w:pPr>
      <w:r w:rsidRPr="001D41BA">
        <w:rPr>
          <w:rFonts w:ascii="Arial" w:hAnsi="Arial" w:cs="Arial"/>
          <w:sz w:val="24"/>
          <w:szCs w:val="24"/>
        </w:rPr>
        <w:t>Se suscribió convenio con empresa de emergencias, a través del cual se brinda también a todos los beneficiarios, en su base, entre otros y todos los días del año, toma de presión arterial, colocación de inyectables, curaciones planas; así también el traslado desde domicilio a centro asistencial y viceversa.</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Se encuentra en etapa de presupuesto la actualización de nuestra página web, que entre otras funciones posibilitaría la descarga vía online de los recibos de haberes</w:t>
      </w:r>
    </w:p>
    <w:p w:rsidR="004041AF" w:rsidRPr="001D41BA" w:rsidRDefault="004041A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 xml:space="preserve">Se encuentra en trámite la escrituración del lote que le fuera entregado en parte de pago al Instituto por parte de la Municipalidad, sito en calle </w:t>
      </w:r>
      <w:proofErr w:type="spellStart"/>
      <w:r w:rsidRPr="001D41BA">
        <w:rPr>
          <w:rFonts w:ascii="Arial" w:hAnsi="Arial" w:cs="Arial"/>
          <w:sz w:val="24"/>
          <w:szCs w:val="24"/>
        </w:rPr>
        <w:t>Dimmer</w:t>
      </w:r>
      <w:proofErr w:type="spellEnd"/>
      <w:r>
        <w:rPr>
          <w:rFonts w:ascii="Arial" w:hAnsi="Arial" w:cs="Arial"/>
          <w:sz w:val="24"/>
          <w:szCs w:val="24"/>
        </w:rPr>
        <w:t xml:space="preserve"> </w:t>
      </w:r>
      <w:r w:rsidRPr="001D41BA">
        <w:rPr>
          <w:rFonts w:ascii="Arial" w:hAnsi="Arial" w:cs="Arial"/>
          <w:sz w:val="24"/>
          <w:szCs w:val="24"/>
        </w:rPr>
        <w:t>y en estudio la factibilidad de construir en el mismo un salón de usos múltiples.</w:t>
      </w:r>
    </w:p>
    <w:p w:rsidR="004041AF" w:rsidRPr="007B1740" w:rsidRDefault="004041AF" w:rsidP="007A5359">
      <w:pPr>
        <w:shd w:val="clear" w:color="auto" w:fill="FFFFFF"/>
        <w:spacing w:after="0" w:line="360" w:lineRule="auto"/>
        <w:jc w:val="both"/>
        <w:textAlignment w:val="baseline"/>
        <w:outlineLvl w:val="1"/>
        <w:rPr>
          <w:rFonts w:ascii="Arial" w:eastAsia="Times New Roman" w:hAnsi="Arial" w:cs="Arial"/>
          <w:b/>
          <w:bCs/>
          <w:sz w:val="32"/>
          <w:szCs w:val="24"/>
          <w:u w:val="single"/>
          <w:lang w:val="es-AR" w:eastAsia="es-AR"/>
        </w:rPr>
      </w:pPr>
      <w:r w:rsidRPr="007B1740">
        <w:rPr>
          <w:rFonts w:ascii="Arial" w:eastAsia="Times New Roman" w:hAnsi="Arial" w:cs="Arial"/>
          <w:b/>
          <w:bCs/>
          <w:sz w:val="32"/>
          <w:szCs w:val="24"/>
          <w:u w:val="single"/>
          <w:lang w:val="es-AR" w:eastAsia="es-AR"/>
        </w:rPr>
        <w:lastRenderedPageBreak/>
        <w:t>Coordinación de Vecinales</w:t>
      </w:r>
    </w:p>
    <w:p w:rsidR="004041AF" w:rsidRPr="008E3416" w:rsidRDefault="004041AF"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r w:rsidRPr="008E3416">
        <w:rPr>
          <w:rFonts w:ascii="Arial" w:eastAsia="Times New Roman" w:hAnsi="Arial" w:cs="Arial"/>
          <w:b/>
          <w:bCs/>
          <w:sz w:val="24"/>
          <w:szCs w:val="24"/>
          <w:lang w:val="es-AR" w:eastAsia="es-AR"/>
        </w:rPr>
        <w:t xml:space="preserve">Reunión de </w:t>
      </w:r>
      <w:r>
        <w:rPr>
          <w:rFonts w:ascii="Arial" w:eastAsia="Times New Roman" w:hAnsi="Arial" w:cs="Arial"/>
          <w:b/>
          <w:bCs/>
          <w:sz w:val="24"/>
          <w:szCs w:val="24"/>
          <w:lang w:val="es-AR" w:eastAsia="es-AR"/>
        </w:rPr>
        <w:t>G</w:t>
      </w:r>
      <w:r w:rsidRPr="008E3416">
        <w:rPr>
          <w:rFonts w:ascii="Arial" w:eastAsia="Times New Roman" w:hAnsi="Arial" w:cs="Arial"/>
          <w:b/>
          <w:bCs/>
          <w:sz w:val="24"/>
          <w:szCs w:val="24"/>
          <w:lang w:val="es-AR" w:eastAsia="es-AR"/>
        </w:rPr>
        <w:t>abinete en los barrios.</w:t>
      </w:r>
    </w:p>
    <w:p w:rsidR="004041AF" w:rsidRPr="008E3416" w:rsidRDefault="004041AF" w:rsidP="007A5359">
      <w:pPr>
        <w:shd w:val="clear" w:color="auto" w:fill="FFFFFF"/>
        <w:spacing w:after="0" w:line="360" w:lineRule="auto"/>
        <w:jc w:val="both"/>
        <w:textAlignment w:val="baseline"/>
        <w:outlineLvl w:val="1"/>
        <w:rPr>
          <w:rFonts w:ascii="Arial" w:eastAsia="Calibri" w:hAnsi="Arial" w:cs="Arial"/>
          <w:sz w:val="24"/>
          <w:szCs w:val="24"/>
          <w:shd w:val="clear" w:color="auto" w:fill="FFFFFF"/>
          <w:lang w:val="es-AR"/>
        </w:rPr>
      </w:pPr>
      <w:r w:rsidRPr="008E3416">
        <w:rPr>
          <w:rFonts w:ascii="Arial" w:eastAsia="Calibri" w:hAnsi="Arial" w:cs="Arial"/>
          <w:sz w:val="24"/>
          <w:szCs w:val="24"/>
          <w:shd w:val="clear" w:color="auto" w:fill="FFFFFF"/>
          <w:lang w:val="es-AR"/>
        </w:rPr>
        <w:t>Estas reuniones responden a una iniciativa gestada por el intendente José Freyre, coordinada por el área Vecinales junto a cada comisión barrial, con el objeto de promover la participación ciudadana y de orientar la gestión municipal acorde a la necesidad de cada sector. Mediante este programa nos permite generar una agenda de trabajo de cara a la gente</w:t>
      </w:r>
      <w:r>
        <w:rPr>
          <w:rFonts w:ascii="Arial" w:eastAsia="Calibri" w:hAnsi="Arial" w:cs="Arial"/>
          <w:sz w:val="24"/>
          <w:szCs w:val="24"/>
          <w:shd w:val="clear" w:color="auto" w:fill="FFFFFF"/>
          <w:lang w:val="es-AR"/>
        </w:rPr>
        <w:t>,</w:t>
      </w:r>
      <w:r w:rsidRPr="008E3416">
        <w:rPr>
          <w:rFonts w:ascii="Arial" w:eastAsia="Calibri" w:hAnsi="Arial" w:cs="Arial"/>
          <w:sz w:val="24"/>
          <w:szCs w:val="24"/>
          <w:shd w:val="clear" w:color="auto" w:fill="FFFFFF"/>
          <w:lang w:val="es-AR"/>
        </w:rPr>
        <w:t xml:space="preserve"> acorde a las problemáticas que viven los vecinos. </w:t>
      </w:r>
    </w:p>
    <w:p w:rsidR="004041AF" w:rsidRPr="008E3416" w:rsidRDefault="004041AF" w:rsidP="007A5359">
      <w:pPr>
        <w:shd w:val="clear" w:color="auto" w:fill="FFFFFF"/>
        <w:spacing w:after="0" w:line="360" w:lineRule="auto"/>
        <w:jc w:val="both"/>
        <w:textAlignment w:val="baseline"/>
        <w:outlineLvl w:val="1"/>
        <w:rPr>
          <w:rFonts w:ascii="Arial" w:eastAsia="Calibri" w:hAnsi="Arial" w:cs="Arial"/>
          <w:sz w:val="24"/>
          <w:szCs w:val="24"/>
          <w:shd w:val="clear" w:color="auto" w:fill="FFFFFF"/>
          <w:lang w:val="es-AR"/>
        </w:rPr>
      </w:pPr>
    </w:p>
    <w:p w:rsidR="004041AF" w:rsidRPr="008E3416" w:rsidRDefault="004041AF"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r>
        <w:rPr>
          <w:rFonts w:ascii="Arial" w:eastAsia="Times New Roman" w:hAnsi="Arial" w:cs="Arial"/>
          <w:b/>
          <w:bCs/>
          <w:sz w:val="24"/>
          <w:szCs w:val="24"/>
          <w:lang w:val="es-AR" w:eastAsia="es-AR"/>
        </w:rPr>
        <w:t>Fomento</w:t>
      </w:r>
      <w:r w:rsidRPr="008E3416">
        <w:rPr>
          <w:rFonts w:ascii="Arial" w:eastAsia="Times New Roman" w:hAnsi="Arial" w:cs="Arial"/>
          <w:b/>
          <w:bCs/>
          <w:sz w:val="24"/>
          <w:szCs w:val="24"/>
          <w:lang w:val="es-AR" w:eastAsia="es-AR"/>
        </w:rPr>
        <w:t xml:space="preserve"> </w:t>
      </w:r>
      <w:r>
        <w:rPr>
          <w:rFonts w:ascii="Arial" w:eastAsia="Times New Roman" w:hAnsi="Arial" w:cs="Arial"/>
          <w:b/>
          <w:bCs/>
          <w:sz w:val="24"/>
          <w:szCs w:val="24"/>
          <w:lang w:val="es-AR" w:eastAsia="es-AR"/>
        </w:rPr>
        <w:t>d</w:t>
      </w:r>
      <w:r w:rsidRPr="008E3416">
        <w:rPr>
          <w:rFonts w:ascii="Arial" w:eastAsia="Times New Roman" w:hAnsi="Arial" w:cs="Arial"/>
          <w:b/>
          <w:bCs/>
          <w:sz w:val="24"/>
          <w:szCs w:val="24"/>
          <w:lang w:val="es-AR" w:eastAsia="es-AR"/>
        </w:rPr>
        <w:t>el comercio barrial</w:t>
      </w:r>
    </w:p>
    <w:p w:rsidR="004041AF" w:rsidRPr="008E3416" w:rsidRDefault="004041AF" w:rsidP="007A5359">
      <w:pPr>
        <w:shd w:val="clear" w:color="auto" w:fill="FFFFFF"/>
        <w:spacing w:after="0" w:line="360" w:lineRule="auto"/>
        <w:jc w:val="both"/>
        <w:textAlignment w:val="baseline"/>
        <w:rPr>
          <w:rFonts w:ascii="Arial" w:eastAsia="Times New Roman" w:hAnsi="Arial" w:cs="Arial"/>
          <w:sz w:val="24"/>
          <w:szCs w:val="24"/>
          <w:lang w:val="es-AR" w:eastAsia="es-AR"/>
        </w:rPr>
      </w:pPr>
      <w:r w:rsidRPr="008E3416">
        <w:rPr>
          <w:rFonts w:ascii="Arial" w:eastAsia="Times New Roman" w:hAnsi="Arial" w:cs="Arial"/>
          <w:sz w:val="24"/>
          <w:szCs w:val="24"/>
          <w:lang w:val="es-AR" w:eastAsia="es-AR"/>
        </w:rPr>
        <w:t xml:space="preserve">Mediante una serie de encuentros entre los integrantes del Centro Comercial e Industrial y </w:t>
      </w:r>
      <w:proofErr w:type="spellStart"/>
      <w:r w:rsidRPr="008E3416">
        <w:rPr>
          <w:rFonts w:ascii="Arial" w:eastAsia="Times New Roman" w:hAnsi="Arial" w:cs="Arial"/>
          <w:sz w:val="24"/>
          <w:szCs w:val="24"/>
          <w:lang w:val="es-AR" w:eastAsia="es-AR"/>
        </w:rPr>
        <w:t>vecinalistas</w:t>
      </w:r>
      <w:proofErr w:type="spellEnd"/>
      <w:r w:rsidRPr="008E3416">
        <w:rPr>
          <w:rFonts w:ascii="Arial" w:eastAsia="Times New Roman" w:hAnsi="Arial" w:cs="Arial"/>
          <w:sz w:val="24"/>
          <w:szCs w:val="24"/>
          <w:lang w:val="es-AR" w:eastAsia="es-AR"/>
        </w:rPr>
        <w:t xml:space="preserve"> de los distintos barrios, junto con inspección general y representante</w:t>
      </w:r>
      <w:r>
        <w:rPr>
          <w:rFonts w:ascii="Arial" w:eastAsia="Times New Roman" w:hAnsi="Arial" w:cs="Arial"/>
          <w:sz w:val="24"/>
          <w:szCs w:val="24"/>
          <w:lang w:val="es-AR" w:eastAsia="es-AR"/>
        </w:rPr>
        <w:t>s</w:t>
      </w:r>
      <w:r w:rsidRPr="008E3416">
        <w:rPr>
          <w:rFonts w:ascii="Arial" w:eastAsia="Times New Roman" w:hAnsi="Arial" w:cs="Arial"/>
          <w:sz w:val="24"/>
          <w:szCs w:val="24"/>
          <w:lang w:val="es-AR" w:eastAsia="es-AR"/>
        </w:rPr>
        <w:t xml:space="preserve"> del concejo, tratamos </w:t>
      </w:r>
      <w:r>
        <w:rPr>
          <w:rFonts w:ascii="Arial" w:eastAsia="Times New Roman" w:hAnsi="Arial" w:cs="Arial"/>
          <w:sz w:val="24"/>
          <w:szCs w:val="24"/>
          <w:lang w:val="es-AR" w:eastAsia="es-AR"/>
        </w:rPr>
        <w:t xml:space="preserve">la </w:t>
      </w:r>
      <w:r w:rsidRPr="008E3416">
        <w:rPr>
          <w:rFonts w:ascii="Arial" w:eastAsia="Times New Roman" w:hAnsi="Arial" w:cs="Arial"/>
          <w:sz w:val="24"/>
          <w:szCs w:val="24"/>
          <w:lang w:val="es-AR" w:eastAsia="es-AR"/>
        </w:rPr>
        <w:t xml:space="preserve">situación actual del comercio barrial y el fomento </w:t>
      </w:r>
      <w:r>
        <w:rPr>
          <w:rFonts w:ascii="Arial" w:eastAsia="Times New Roman" w:hAnsi="Arial" w:cs="Arial"/>
          <w:sz w:val="24"/>
          <w:szCs w:val="24"/>
          <w:lang w:val="es-AR" w:eastAsia="es-AR"/>
        </w:rPr>
        <w:t>de</w:t>
      </w:r>
      <w:r w:rsidRPr="008E3416">
        <w:rPr>
          <w:rFonts w:ascii="Arial" w:eastAsia="Times New Roman" w:hAnsi="Arial" w:cs="Arial"/>
          <w:sz w:val="24"/>
          <w:szCs w:val="24"/>
          <w:lang w:val="es-AR" w:eastAsia="es-AR"/>
        </w:rPr>
        <w:t xml:space="preserve"> la compra a los pequeños comerciantes</w:t>
      </w:r>
      <w:r>
        <w:rPr>
          <w:rFonts w:ascii="Arial" w:eastAsia="Times New Roman" w:hAnsi="Arial" w:cs="Arial"/>
          <w:sz w:val="24"/>
          <w:szCs w:val="24"/>
          <w:lang w:val="es-AR" w:eastAsia="es-AR"/>
        </w:rPr>
        <w:t>,</w:t>
      </w:r>
      <w:r w:rsidRPr="008E3416">
        <w:rPr>
          <w:rFonts w:ascii="Arial" w:eastAsia="Times New Roman" w:hAnsi="Arial" w:cs="Arial"/>
          <w:sz w:val="24"/>
          <w:szCs w:val="24"/>
          <w:lang w:val="es-AR" w:eastAsia="es-AR"/>
        </w:rPr>
        <w:t xml:space="preserve"> para paliar la situación económica de los mismo</w:t>
      </w:r>
      <w:r>
        <w:rPr>
          <w:rFonts w:ascii="Arial" w:eastAsia="Times New Roman" w:hAnsi="Arial" w:cs="Arial"/>
          <w:sz w:val="24"/>
          <w:szCs w:val="24"/>
          <w:lang w:val="es-AR" w:eastAsia="es-AR"/>
        </w:rPr>
        <w:t>s</w:t>
      </w:r>
      <w:r w:rsidRPr="008E3416">
        <w:rPr>
          <w:rFonts w:ascii="Arial" w:eastAsia="Times New Roman" w:hAnsi="Arial" w:cs="Arial"/>
          <w:sz w:val="24"/>
          <w:szCs w:val="24"/>
          <w:lang w:val="es-AR" w:eastAsia="es-AR"/>
        </w:rPr>
        <w:t xml:space="preserve"> y evitar los cierres de los mercados, muchos de ellos instalado</w:t>
      </w:r>
      <w:r>
        <w:rPr>
          <w:rFonts w:ascii="Arial" w:eastAsia="Times New Roman" w:hAnsi="Arial" w:cs="Arial"/>
          <w:sz w:val="24"/>
          <w:szCs w:val="24"/>
          <w:lang w:val="es-AR" w:eastAsia="es-AR"/>
        </w:rPr>
        <w:t>s</w:t>
      </w:r>
      <w:r w:rsidRPr="008E3416">
        <w:rPr>
          <w:rFonts w:ascii="Arial" w:eastAsia="Times New Roman" w:hAnsi="Arial" w:cs="Arial"/>
          <w:sz w:val="24"/>
          <w:szCs w:val="24"/>
          <w:lang w:val="es-AR" w:eastAsia="es-AR"/>
        </w:rPr>
        <w:t xml:space="preserve"> como alternativa</w:t>
      </w:r>
      <w:r>
        <w:rPr>
          <w:rFonts w:ascii="Arial" w:eastAsia="Times New Roman" w:hAnsi="Arial" w:cs="Arial"/>
          <w:sz w:val="24"/>
          <w:szCs w:val="24"/>
          <w:lang w:val="es-AR" w:eastAsia="es-AR"/>
        </w:rPr>
        <w:t>s</w:t>
      </w:r>
      <w:r w:rsidRPr="008E3416">
        <w:rPr>
          <w:rFonts w:ascii="Arial" w:eastAsia="Times New Roman" w:hAnsi="Arial" w:cs="Arial"/>
          <w:sz w:val="24"/>
          <w:szCs w:val="24"/>
          <w:lang w:val="es-AR" w:eastAsia="es-AR"/>
        </w:rPr>
        <w:t xml:space="preserve"> </w:t>
      </w:r>
      <w:r>
        <w:rPr>
          <w:rFonts w:ascii="Arial" w:eastAsia="Times New Roman" w:hAnsi="Arial" w:cs="Arial"/>
          <w:sz w:val="24"/>
          <w:szCs w:val="24"/>
          <w:lang w:val="es-AR" w:eastAsia="es-AR"/>
        </w:rPr>
        <w:t>ante el</w:t>
      </w:r>
      <w:r w:rsidRPr="008E3416">
        <w:rPr>
          <w:rFonts w:ascii="Arial" w:eastAsia="Times New Roman" w:hAnsi="Arial" w:cs="Arial"/>
          <w:sz w:val="24"/>
          <w:szCs w:val="24"/>
          <w:lang w:val="es-AR" w:eastAsia="es-AR"/>
        </w:rPr>
        <w:t xml:space="preserve"> </w:t>
      </w:r>
      <w:proofErr w:type="gramStart"/>
      <w:r w:rsidRPr="008E3416">
        <w:rPr>
          <w:rFonts w:ascii="Arial" w:eastAsia="Times New Roman" w:hAnsi="Arial" w:cs="Arial"/>
          <w:sz w:val="24"/>
          <w:szCs w:val="24"/>
          <w:lang w:val="es-AR" w:eastAsia="es-AR"/>
        </w:rPr>
        <w:t>desempleo .</w:t>
      </w:r>
      <w:proofErr w:type="gramEnd"/>
    </w:p>
    <w:p w:rsidR="004041AF" w:rsidRPr="008E3416" w:rsidRDefault="000F2A68"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hyperlink r:id="rId9" w:history="1">
        <w:r w:rsidR="004041AF" w:rsidRPr="008E3416">
          <w:rPr>
            <w:rFonts w:ascii="Arial" w:eastAsia="Times New Roman" w:hAnsi="Arial" w:cs="Arial"/>
            <w:b/>
            <w:bCs/>
            <w:sz w:val="24"/>
            <w:szCs w:val="24"/>
            <w:bdr w:val="none" w:sz="0" w:space="0" w:color="auto" w:frame="1"/>
            <w:lang w:val="es-AR" w:eastAsia="es-AR"/>
          </w:rPr>
          <w:t>Entrega de premios del programa “Frente Primaveral”</w:t>
        </w:r>
      </w:hyperlink>
    </w:p>
    <w:p w:rsidR="004041AF" w:rsidRPr="008E3416" w:rsidRDefault="004041AF" w:rsidP="007A5359">
      <w:pPr>
        <w:shd w:val="clear" w:color="auto" w:fill="FFFFFF"/>
        <w:spacing w:after="0" w:line="360" w:lineRule="auto"/>
        <w:jc w:val="both"/>
        <w:textAlignment w:val="baseline"/>
        <w:rPr>
          <w:rFonts w:ascii="Arial" w:eastAsia="Times New Roman" w:hAnsi="Arial" w:cs="Arial"/>
          <w:sz w:val="24"/>
          <w:szCs w:val="24"/>
          <w:lang w:val="es-AR" w:eastAsia="es-AR"/>
        </w:rPr>
      </w:pPr>
      <w:r w:rsidRPr="008E3416">
        <w:rPr>
          <w:rFonts w:ascii="Arial" w:eastAsia="Times New Roman" w:hAnsi="Arial" w:cs="Arial"/>
          <w:sz w:val="24"/>
          <w:szCs w:val="24"/>
          <w:lang w:val="es-AR" w:eastAsia="es-AR"/>
        </w:rPr>
        <w:t>Llevamos adelante por tercera vez consecutiva el programa “Frente Primaveral”, que consiste en reconocer y premiar a aquellos vecinos que se preocupan por mantener limpios y prolijos los frentes de sus casas e incentivar al resto, para así lograr una mejor imagen para toda la ciudad.</w:t>
      </w:r>
    </w:p>
    <w:p w:rsidR="004041AF" w:rsidRPr="008E3416" w:rsidRDefault="004041AF" w:rsidP="007A5359">
      <w:pPr>
        <w:shd w:val="clear" w:color="auto" w:fill="FFFFFF"/>
        <w:spacing w:after="0" w:line="360" w:lineRule="auto"/>
        <w:jc w:val="both"/>
        <w:textAlignment w:val="baseline"/>
        <w:rPr>
          <w:rFonts w:ascii="Arial" w:eastAsia="Times New Roman" w:hAnsi="Arial" w:cs="Arial"/>
          <w:sz w:val="24"/>
          <w:szCs w:val="24"/>
          <w:lang w:val="es-AR" w:eastAsia="es-AR"/>
        </w:rPr>
      </w:pPr>
      <w:r w:rsidRPr="008E3416">
        <w:rPr>
          <w:rFonts w:ascii="Arial" w:eastAsia="Times New Roman" w:hAnsi="Arial" w:cs="Arial"/>
          <w:sz w:val="24"/>
          <w:szCs w:val="24"/>
          <w:lang w:val="es-AR" w:eastAsia="es-AR"/>
        </w:rPr>
        <w:t xml:space="preserve">Se seleccionaron los frentes más coloridos y más limpios, y el único requisito </w:t>
      </w:r>
      <w:r>
        <w:rPr>
          <w:rFonts w:ascii="Arial" w:eastAsia="Times New Roman" w:hAnsi="Arial" w:cs="Arial"/>
          <w:sz w:val="24"/>
          <w:szCs w:val="24"/>
          <w:lang w:val="es-AR" w:eastAsia="es-AR"/>
        </w:rPr>
        <w:t xml:space="preserve">para participar </w:t>
      </w:r>
      <w:r w:rsidRPr="008E3416">
        <w:rPr>
          <w:rFonts w:ascii="Arial" w:eastAsia="Times New Roman" w:hAnsi="Arial" w:cs="Arial"/>
          <w:sz w:val="24"/>
          <w:szCs w:val="24"/>
          <w:lang w:val="es-AR" w:eastAsia="es-AR"/>
        </w:rPr>
        <w:t>es que</w:t>
      </w:r>
      <w:r>
        <w:rPr>
          <w:rFonts w:ascii="Arial" w:eastAsia="Times New Roman" w:hAnsi="Arial" w:cs="Arial"/>
          <w:sz w:val="24"/>
          <w:szCs w:val="24"/>
          <w:lang w:val="es-AR" w:eastAsia="es-AR"/>
        </w:rPr>
        <w:t xml:space="preserve"> la vivienda</w:t>
      </w:r>
      <w:r w:rsidRPr="008E3416">
        <w:rPr>
          <w:rFonts w:ascii="Arial" w:eastAsia="Times New Roman" w:hAnsi="Arial" w:cs="Arial"/>
          <w:sz w:val="24"/>
          <w:szCs w:val="24"/>
          <w:lang w:val="es-AR" w:eastAsia="es-AR"/>
        </w:rPr>
        <w:t xml:space="preserve"> tenga cesto de basura</w:t>
      </w:r>
      <w:r>
        <w:rPr>
          <w:rFonts w:ascii="Arial" w:eastAsia="Times New Roman" w:hAnsi="Arial" w:cs="Arial"/>
          <w:sz w:val="24"/>
          <w:szCs w:val="24"/>
          <w:lang w:val="es-AR" w:eastAsia="es-AR"/>
        </w:rPr>
        <w:t>,</w:t>
      </w:r>
      <w:r w:rsidRPr="008E3416">
        <w:rPr>
          <w:rFonts w:ascii="Arial" w:eastAsia="Times New Roman" w:hAnsi="Arial" w:cs="Arial"/>
          <w:sz w:val="24"/>
          <w:szCs w:val="24"/>
          <w:lang w:val="es-AR" w:eastAsia="es-AR"/>
        </w:rPr>
        <w:t xml:space="preserve"> dando cumplimiento con la ordenanza municipal.</w:t>
      </w:r>
    </w:p>
    <w:p w:rsidR="004041AF" w:rsidRPr="008E3416" w:rsidRDefault="004041AF"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p>
    <w:p w:rsidR="004041AF" w:rsidRPr="008E3416" w:rsidRDefault="000F2A68"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hyperlink r:id="rId10" w:history="1">
        <w:r w:rsidR="004041AF" w:rsidRPr="008E3416">
          <w:rPr>
            <w:rFonts w:ascii="Arial" w:eastAsia="Times New Roman" w:hAnsi="Arial" w:cs="Arial"/>
            <w:b/>
            <w:bCs/>
            <w:sz w:val="24"/>
            <w:szCs w:val="24"/>
            <w:bdr w:val="none" w:sz="0" w:space="0" w:color="auto" w:frame="1"/>
            <w:lang w:val="es-AR" w:eastAsia="es-AR"/>
          </w:rPr>
          <w:t>Elecciones vecinales 2018</w:t>
        </w:r>
      </w:hyperlink>
      <w:r w:rsidR="004041AF" w:rsidRPr="008E3416">
        <w:rPr>
          <w:rFonts w:ascii="Arial" w:eastAsia="Times New Roman" w:hAnsi="Arial" w:cs="Arial"/>
          <w:b/>
          <w:bCs/>
          <w:sz w:val="24"/>
          <w:szCs w:val="24"/>
          <w:lang w:val="es-AR" w:eastAsia="es-AR"/>
        </w:rPr>
        <w:t>.</w:t>
      </w:r>
    </w:p>
    <w:p w:rsidR="004041AF" w:rsidRPr="008E3416" w:rsidRDefault="004041AF" w:rsidP="007A5359">
      <w:pPr>
        <w:shd w:val="clear" w:color="auto" w:fill="FFFFFF"/>
        <w:tabs>
          <w:tab w:val="left" w:pos="6593"/>
        </w:tabs>
        <w:spacing w:after="0" w:line="360" w:lineRule="auto"/>
        <w:jc w:val="both"/>
        <w:textAlignment w:val="baseline"/>
        <w:outlineLvl w:val="1"/>
        <w:rPr>
          <w:rFonts w:ascii="Arial" w:eastAsia="Times New Roman" w:hAnsi="Arial" w:cs="Arial"/>
          <w:bCs/>
          <w:sz w:val="24"/>
          <w:szCs w:val="24"/>
          <w:lang w:val="es-AR" w:eastAsia="es-AR"/>
        </w:rPr>
      </w:pPr>
      <w:r w:rsidRPr="008E3416">
        <w:rPr>
          <w:rFonts w:ascii="Arial" w:eastAsia="Times New Roman" w:hAnsi="Arial" w:cs="Arial"/>
          <w:bCs/>
          <w:sz w:val="24"/>
          <w:szCs w:val="24"/>
          <w:lang w:val="es-AR" w:eastAsia="es-AR"/>
        </w:rPr>
        <w:t xml:space="preserve">En el marco de las gestiones de </w:t>
      </w:r>
      <w:proofErr w:type="gramStart"/>
      <w:r w:rsidRPr="008E3416">
        <w:rPr>
          <w:rFonts w:ascii="Arial" w:eastAsia="Times New Roman" w:hAnsi="Arial" w:cs="Arial"/>
          <w:bCs/>
          <w:sz w:val="24"/>
          <w:szCs w:val="24"/>
          <w:lang w:val="es-AR" w:eastAsia="es-AR"/>
        </w:rPr>
        <w:t>la comisiones vecinales</w:t>
      </w:r>
      <w:proofErr w:type="gramEnd"/>
      <w:r w:rsidRPr="008E3416">
        <w:rPr>
          <w:rFonts w:ascii="Arial" w:eastAsia="Times New Roman" w:hAnsi="Arial" w:cs="Arial"/>
          <w:bCs/>
          <w:sz w:val="24"/>
          <w:szCs w:val="24"/>
          <w:lang w:val="es-AR" w:eastAsia="es-AR"/>
        </w:rPr>
        <w:t>, en el 2018 se dio la renovación de las autoridades con la implementación de la nueva ordenanza que comenzó a regir desde el 2015. Un sistema más transparente, ágil y que permite lograr una mayor participación de los vecinos para elegir a sus representantes en el barrio en el que vive</w:t>
      </w:r>
      <w:r>
        <w:rPr>
          <w:rFonts w:ascii="Arial" w:eastAsia="Times New Roman" w:hAnsi="Arial" w:cs="Arial"/>
          <w:bCs/>
          <w:sz w:val="24"/>
          <w:szCs w:val="24"/>
          <w:lang w:val="es-AR" w:eastAsia="es-AR"/>
        </w:rPr>
        <w:t>n</w:t>
      </w:r>
      <w:r w:rsidRPr="008E3416">
        <w:rPr>
          <w:rFonts w:ascii="Arial" w:eastAsia="Times New Roman" w:hAnsi="Arial" w:cs="Arial"/>
          <w:bCs/>
          <w:sz w:val="24"/>
          <w:szCs w:val="24"/>
          <w:lang w:val="es-AR" w:eastAsia="es-AR"/>
        </w:rPr>
        <w:t xml:space="preserve">. Esto se pudo </w:t>
      </w:r>
      <w:r>
        <w:rPr>
          <w:rFonts w:ascii="Arial" w:eastAsia="Times New Roman" w:hAnsi="Arial" w:cs="Arial"/>
          <w:bCs/>
          <w:sz w:val="24"/>
          <w:szCs w:val="24"/>
          <w:lang w:val="es-AR" w:eastAsia="es-AR"/>
        </w:rPr>
        <w:t>comprobar</w:t>
      </w:r>
      <w:r w:rsidRPr="008E3416">
        <w:rPr>
          <w:rFonts w:ascii="Arial" w:eastAsia="Times New Roman" w:hAnsi="Arial" w:cs="Arial"/>
          <w:bCs/>
          <w:sz w:val="24"/>
          <w:szCs w:val="24"/>
          <w:lang w:val="es-AR" w:eastAsia="es-AR"/>
        </w:rPr>
        <w:t xml:space="preserve"> en </w:t>
      </w:r>
      <w:r>
        <w:rPr>
          <w:rFonts w:ascii="Arial" w:eastAsia="Times New Roman" w:hAnsi="Arial" w:cs="Arial"/>
          <w:bCs/>
          <w:sz w:val="24"/>
          <w:szCs w:val="24"/>
          <w:lang w:val="es-AR" w:eastAsia="es-AR"/>
        </w:rPr>
        <w:t>los comicios</w:t>
      </w:r>
      <w:r w:rsidRPr="008E3416">
        <w:rPr>
          <w:rFonts w:ascii="Arial" w:eastAsia="Times New Roman" w:hAnsi="Arial" w:cs="Arial"/>
          <w:bCs/>
          <w:sz w:val="24"/>
          <w:szCs w:val="24"/>
          <w:lang w:val="es-AR" w:eastAsia="es-AR"/>
        </w:rPr>
        <w:t xml:space="preserve"> llevado</w:t>
      </w:r>
      <w:r>
        <w:rPr>
          <w:rFonts w:ascii="Arial" w:eastAsia="Times New Roman" w:hAnsi="Arial" w:cs="Arial"/>
          <w:bCs/>
          <w:sz w:val="24"/>
          <w:szCs w:val="24"/>
          <w:lang w:val="es-AR" w:eastAsia="es-AR"/>
        </w:rPr>
        <w:t>s</w:t>
      </w:r>
      <w:r w:rsidRPr="008E3416">
        <w:rPr>
          <w:rFonts w:ascii="Arial" w:eastAsia="Times New Roman" w:hAnsi="Arial" w:cs="Arial"/>
          <w:bCs/>
          <w:sz w:val="24"/>
          <w:szCs w:val="24"/>
          <w:lang w:val="es-AR" w:eastAsia="es-AR"/>
        </w:rPr>
        <w:t xml:space="preserve"> a cabo donde se increment</w:t>
      </w:r>
      <w:r>
        <w:rPr>
          <w:rFonts w:ascii="Arial" w:eastAsia="Times New Roman" w:hAnsi="Arial" w:cs="Arial"/>
          <w:bCs/>
          <w:sz w:val="24"/>
          <w:szCs w:val="24"/>
          <w:lang w:val="es-AR" w:eastAsia="es-AR"/>
        </w:rPr>
        <w:t>ó,</w:t>
      </w:r>
      <w:r w:rsidRPr="008E3416">
        <w:rPr>
          <w:rFonts w:ascii="Arial" w:eastAsia="Times New Roman" w:hAnsi="Arial" w:cs="Arial"/>
          <w:bCs/>
          <w:sz w:val="24"/>
          <w:szCs w:val="24"/>
          <w:lang w:val="es-AR" w:eastAsia="es-AR"/>
        </w:rPr>
        <w:t xml:space="preserve"> por segunda vez consecutiva</w:t>
      </w:r>
      <w:r>
        <w:rPr>
          <w:rFonts w:ascii="Arial" w:eastAsia="Times New Roman" w:hAnsi="Arial" w:cs="Arial"/>
          <w:bCs/>
          <w:sz w:val="24"/>
          <w:szCs w:val="24"/>
          <w:lang w:val="es-AR" w:eastAsia="es-AR"/>
        </w:rPr>
        <w:t>,</w:t>
      </w:r>
      <w:r w:rsidRPr="008E3416">
        <w:rPr>
          <w:rFonts w:ascii="Arial" w:eastAsia="Times New Roman" w:hAnsi="Arial" w:cs="Arial"/>
          <w:bCs/>
          <w:sz w:val="24"/>
          <w:szCs w:val="24"/>
          <w:lang w:val="es-AR" w:eastAsia="es-AR"/>
        </w:rPr>
        <w:t xml:space="preserve"> en más de 5 mil vecinos en 10 barrios</w:t>
      </w:r>
      <w:r>
        <w:rPr>
          <w:rFonts w:ascii="Arial" w:eastAsia="Times New Roman" w:hAnsi="Arial" w:cs="Arial"/>
          <w:bCs/>
          <w:sz w:val="24"/>
          <w:szCs w:val="24"/>
          <w:lang w:val="es-AR" w:eastAsia="es-AR"/>
        </w:rPr>
        <w:t>,</w:t>
      </w:r>
      <w:r w:rsidRPr="008E3416">
        <w:rPr>
          <w:rFonts w:ascii="Arial" w:eastAsia="Times New Roman" w:hAnsi="Arial" w:cs="Arial"/>
          <w:bCs/>
          <w:sz w:val="24"/>
          <w:szCs w:val="24"/>
          <w:lang w:val="es-AR" w:eastAsia="es-AR"/>
        </w:rPr>
        <w:t xml:space="preserve"> que se presentaron a votar</w:t>
      </w:r>
    </w:p>
    <w:p w:rsidR="004041AF" w:rsidRPr="008E3416" w:rsidRDefault="004041AF"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p>
    <w:p w:rsidR="004041AF" w:rsidRPr="008E3416" w:rsidRDefault="004041AF"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p>
    <w:p w:rsidR="004041AF" w:rsidRPr="008E3416" w:rsidRDefault="004041AF"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r w:rsidRPr="008E3416">
        <w:rPr>
          <w:rFonts w:ascii="Arial" w:eastAsia="Times New Roman" w:hAnsi="Arial" w:cs="Arial"/>
          <w:b/>
          <w:bCs/>
          <w:sz w:val="24"/>
          <w:szCs w:val="24"/>
          <w:lang w:val="es-AR" w:eastAsia="es-AR"/>
        </w:rPr>
        <w:t>Plan de remodelación de sedes vecinales</w:t>
      </w:r>
    </w:p>
    <w:p w:rsidR="004041AF" w:rsidRPr="008E3416" w:rsidRDefault="004041AF" w:rsidP="007A5359">
      <w:pPr>
        <w:shd w:val="clear" w:color="auto" w:fill="FFFFFF"/>
        <w:spacing w:after="0" w:line="360" w:lineRule="auto"/>
        <w:jc w:val="both"/>
        <w:textAlignment w:val="baseline"/>
        <w:rPr>
          <w:rFonts w:ascii="Arial" w:eastAsia="Times New Roman" w:hAnsi="Arial" w:cs="Arial"/>
          <w:sz w:val="24"/>
          <w:szCs w:val="24"/>
          <w:lang w:val="es-AR" w:eastAsia="es-AR"/>
        </w:rPr>
      </w:pPr>
      <w:r w:rsidRPr="008E3416">
        <w:rPr>
          <w:rFonts w:ascii="Arial" w:eastAsia="Times New Roman" w:hAnsi="Arial" w:cs="Arial"/>
          <w:sz w:val="24"/>
          <w:szCs w:val="24"/>
          <w:lang w:val="es-AR" w:eastAsia="es-AR"/>
        </w:rPr>
        <w:t xml:space="preserve">Desde noviembre del 2017 hasta la actualidad llevamos a cabo la puesta  en marcha del plan de remodelación de sedes vecinales, para identificar estos espacios </w:t>
      </w:r>
      <w:r>
        <w:rPr>
          <w:rFonts w:ascii="Arial" w:eastAsia="Times New Roman" w:hAnsi="Arial" w:cs="Arial"/>
          <w:sz w:val="24"/>
          <w:szCs w:val="24"/>
          <w:lang w:val="es-AR" w:eastAsia="es-AR"/>
        </w:rPr>
        <w:t xml:space="preserve">de encuentro de los </w:t>
      </w:r>
      <w:proofErr w:type="spellStart"/>
      <w:r>
        <w:rPr>
          <w:rFonts w:ascii="Arial" w:eastAsia="Times New Roman" w:hAnsi="Arial" w:cs="Arial"/>
          <w:sz w:val="24"/>
          <w:szCs w:val="24"/>
          <w:lang w:val="es-AR" w:eastAsia="es-AR"/>
        </w:rPr>
        <w:t>venadens</w:t>
      </w:r>
      <w:r w:rsidRPr="008E3416">
        <w:rPr>
          <w:rFonts w:ascii="Arial" w:eastAsia="Times New Roman" w:hAnsi="Arial" w:cs="Arial"/>
          <w:sz w:val="24"/>
          <w:szCs w:val="24"/>
          <w:lang w:val="es-AR" w:eastAsia="es-AR"/>
        </w:rPr>
        <w:t>es</w:t>
      </w:r>
      <w:proofErr w:type="spellEnd"/>
      <w:r w:rsidRPr="008E3416">
        <w:rPr>
          <w:rFonts w:ascii="Arial" w:eastAsia="Times New Roman" w:hAnsi="Arial" w:cs="Arial"/>
          <w:sz w:val="24"/>
          <w:szCs w:val="24"/>
          <w:lang w:val="es-AR" w:eastAsia="es-AR"/>
        </w:rPr>
        <w:t xml:space="preserve"> y que forman parte de la política de descentralización que lleva a cabo el </w:t>
      </w:r>
      <w:r>
        <w:rPr>
          <w:rFonts w:ascii="Arial" w:eastAsia="Times New Roman" w:hAnsi="Arial" w:cs="Arial"/>
          <w:sz w:val="24"/>
          <w:szCs w:val="24"/>
          <w:lang w:val="es-AR" w:eastAsia="es-AR"/>
        </w:rPr>
        <w:t>E</w:t>
      </w:r>
      <w:r w:rsidRPr="008E3416">
        <w:rPr>
          <w:rFonts w:ascii="Arial" w:eastAsia="Times New Roman" w:hAnsi="Arial" w:cs="Arial"/>
          <w:sz w:val="24"/>
          <w:szCs w:val="24"/>
          <w:lang w:val="es-AR" w:eastAsia="es-AR"/>
        </w:rPr>
        <w:t>jecutivo.</w:t>
      </w:r>
    </w:p>
    <w:p w:rsidR="004041AF" w:rsidRPr="008E3416" w:rsidRDefault="004041AF"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p>
    <w:p w:rsidR="004041AF" w:rsidRPr="008E3416" w:rsidRDefault="004041AF"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r w:rsidRPr="008E3416">
        <w:rPr>
          <w:rFonts w:ascii="Arial" w:eastAsia="Times New Roman" w:hAnsi="Arial" w:cs="Arial"/>
          <w:b/>
          <w:bCs/>
          <w:sz w:val="24"/>
          <w:szCs w:val="24"/>
          <w:lang w:val="es-AR" w:eastAsia="es-AR"/>
        </w:rPr>
        <w:t>Campaña de Vacunación Antirrábica y Orejas Verdes</w:t>
      </w:r>
    </w:p>
    <w:p w:rsidR="004041AF" w:rsidRPr="008E3416" w:rsidRDefault="004041AF" w:rsidP="007A5359">
      <w:pPr>
        <w:shd w:val="clear" w:color="auto" w:fill="FFFFFF"/>
        <w:spacing w:after="0" w:line="360" w:lineRule="auto"/>
        <w:jc w:val="both"/>
        <w:textAlignment w:val="baseline"/>
        <w:rPr>
          <w:rFonts w:ascii="Arial" w:eastAsia="Times New Roman" w:hAnsi="Arial" w:cs="Arial"/>
          <w:sz w:val="24"/>
          <w:szCs w:val="24"/>
          <w:lang w:val="es-AR" w:eastAsia="es-AR"/>
        </w:rPr>
      </w:pPr>
      <w:r w:rsidRPr="008E3416">
        <w:rPr>
          <w:rFonts w:ascii="Arial" w:eastAsia="Times New Roman" w:hAnsi="Arial" w:cs="Arial"/>
          <w:sz w:val="24"/>
          <w:szCs w:val="24"/>
          <w:lang w:val="es-AR" w:eastAsia="es-AR"/>
        </w:rPr>
        <w:t>En conjunto con el Dispensario Canino, el Cir</w:t>
      </w:r>
      <w:r>
        <w:rPr>
          <w:rFonts w:ascii="Arial" w:eastAsia="Times New Roman" w:hAnsi="Arial" w:cs="Arial"/>
          <w:sz w:val="24"/>
          <w:szCs w:val="24"/>
          <w:lang w:val="es-AR" w:eastAsia="es-AR"/>
        </w:rPr>
        <w:t>culo Mé</w:t>
      </w:r>
      <w:r w:rsidRPr="008E3416">
        <w:rPr>
          <w:rFonts w:ascii="Arial" w:eastAsia="Times New Roman" w:hAnsi="Arial" w:cs="Arial"/>
          <w:sz w:val="24"/>
          <w:szCs w:val="24"/>
          <w:lang w:val="es-AR" w:eastAsia="es-AR"/>
        </w:rPr>
        <w:t xml:space="preserve">dico Veterinario y la Coordinación de  Vecinales, se </w:t>
      </w:r>
      <w:proofErr w:type="spellStart"/>
      <w:r w:rsidRPr="008E3416">
        <w:rPr>
          <w:rFonts w:ascii="Arial" w:eastAsia="Times New Roman" w:hAnsi="Arial" w:cs="Arial"/>
          <w:sz w:val="24"/>
          <w:szCs w:val="24"/>
          <w:lang w:val="es-AR" w:eastAsia="es-AR"/>
        </w:rPr>
        <w:t>retomo</w:t>
      </w:r>
      <w:proofErr w:type="spellEnd"/>
      <w:r w:rsidRPr="008E3416">
        <w:rPr>
          <w:rFonts w:ascii="Arial" w:eastAsia="Times New Roman" w:hAnsi="Arial" w:cs="Arial"/>
          <w:sz w:val="24"/>
          <w:szCs w:val="24"/>
          <w:lang w:val="es-AR" w:eastAsia="es-AR"/>
        </w:rPr>
        <w:t xml:space="preserve"> la Campaña de Vacunación Antirrábica anual, gratuita y obligatoria de perros y gatos sanos, mayores a tres meses de edad, en los barrios de la ciudad. Cumpliendo y fomentando l</w:t>
      </w:r>
      <w:r>
        <w:rPr>
          <w:rFonts w:ascii="Arial" w:eastAsia="Times New Roman" w:hAnsi="Arial" w:cs="Arial"/>
          <w:sz w:val="24"/>
          <w:szCs w:val="24"/>
          <w:lang w:val="es-AR" w:eastAsia="es-AR"/>
        </w:rPr>
        <w:t>a</w:t>
      </w:r>
      <w:r w:rsidRPr="008E3416">
        <w:rPr>
          <w:rFonts w:ascii="Arial" w:eastAsia="Times New Roman" w:hAnsi="Arial" w:cs="Arial"/>
          <w:sz w:val="24"/>
          <w:szCs w:val="24"/>
          <w:lang w:val="es-AR" w:eastAsia="es-AR"/>
        </w:rPr>
        <w:t xml:space="preserve"> salud animal.</w:t>
      </w:r>
    </w:p>
    <w:p w:rsidR="004041AF" w:rsidRPr="008E3416" w:rsidRDefault="004041AF"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p>
    <w:p w:rsidR="004041AF" w:rsidRPr="008E3416" w:rsidRDefault="004041AF" w:rsidP="007A5359">
      <w:pPr>
        <w:shd w:val="clear" w:color="auto" w:fill="FFFFFF"/>
        <w:spacing w:after="0" w:line="360" w:lineRule="auto"/>
        <w:jc w:val="both"/>
        <w:textAlignment w:val="baseline"/>
        <w:outlineLvl w:val="1"/>
        <w:rPr>
          <w:rFonts w:ascii="Arial" w:eastAsia="Times New Roman" w:hAnsi="Arial" w:cs="Arial"/>
          <w:b/>
          <w:bCs/>
          <w:sz w:val="24"/>
          <w:szCs w:val="24"/>
          <w:lang w:val="es-AR" w:eastAsia="es-AR"/>
        </w:rPr>
      </w:pPr>
      <w:r w:rsidRPr="008E3416">
        <w:rPr>
          <w:rFonts w:ascii="Arial" w:eastAsia="Times New Roman" w:hAnsi="Arial" w:cs="Arial"/>
          <w:b/>
          <w:bCs/>
          <w:sz w:val="24"/>
          <w:szCs w:val="24"/>
          <w:lang w:val="es-AR" w:eastAsia="es-AR"/>
        </w:rPr>
        <w:t>Los vecinos deciden dónde se invierten los recursos de la ciudad</w:t>
      </w:r>
    </w:p>
    <w:p w:rsidR="004041AF" w:rsidRPr="008E3416" w:rsidRDefault="004041AF" w:rsidP="007A5359">
      <w:pPr>
        <w:shd w:val="clear" w:color="auto" w:fill="FFFFFF"/>
        <w:spacing w:after="0" w:line="360" w:lineRule="auto"/>
        <w:jc w:val="both"/>
        <w:textAlignment w:val="baseline"/>
        <w:rPr>
          <w:rFonts w:ascii="Arial" w:eastAsia="Times New Roman" w:hAnsi="Arial" w:cs="Arial"/>
          <w:sz w:val="24"/>
          <w:szCs w:val="24"/>
          <w:lang w:val="es-AR" w:eastAsia="es-AR"/>
        </w:rPr>
      </w:pPr>
      <w:r w:rsidRPr="008E3416">
        <w:rPr>
          <w:rFonts w:ascii="Arial" w:eastAsia="Times New Roman" w:hAnsi="Arial" w:cs="Arial"/>
          <w:sz w:val="24"/>
          <w:szCs w:val="24"/>
          <w:lang w:val="es-AR" w:eastAsia="es-AR"/>
        </w:rPr>
        <w:t>El Presupuesto Participativo (PP) es una herramienta de democracia directa que permite a la ciudadanía incidir o tomar decisiones referentes a los presupuestos públicos, tanto a nivel estatal como a nivel autonómico o local. Es un instrumento de gestión pública donde la sociedad civil organizada y el gobierno local, de manera concertada, priorizan la inversión de los recursos públicos, materializados en proyectos de inversión.</w:t>
      </w:r>
      <w:r w:rsidRPr="008E3416">
        <w:rPr>
          <w:rFonts w:ascii="Arial" w:eastAsia="Times New Roman" w:hAnsi="Arial" w:cs="Arial"/>
          <w:sz w:val="24"/>
          <w:szCs w:val="24"/>
          <w:lang w:val="es-AR" w:eastAsia="es-AR"/>
        </w:rPr>
        <w:br/>
        <w:t>En 2017, desde el Municipio de Venado Tuerto, se apostó fuertemente al relanzamiento del Presupuesto Participativo, herramienta fundamental de los vecinos en lo que se refiere al desarrollo planificado de la ciudad.</w:t>
      </w:r>
    </w:p>
    <w:p w:rsidR="004041AF" w:rsidRPr="008E3416" w:rsidRDefault="004041AF" w:rsidP="007A5359">
      <w:pPr>
        <w:shd w:val="clear" w:color="auto" w:fill="FFFFFF"/>
        <w:spacing w:after="0" w:line="360" w:lineRule="auto"/>
        <w:jc w:val="both"/>
        <w:textAlignment w:val="baseline"/>
        <w:rPr>
          <w:rFonts w:ascii="Arial" w:eastAsia="Times New Roman" w:hAnsi="Arial" w:cs="Arial"/>
          <w:sz w:val="24"/>
          <w:szCs w:val="24"/>
          <w:lang w:val="es-AR" w:eastAsia="es-AR"/>
        </w:rPr>
      </w:pPr>
      <w:r w:rsidRPr="008E3416">
        <w:rPr>
          <w:rFonts w:ascii="Arial" w:eastAsia="Times New Roman" w:hAnsi="Arial" w:cs="Arial"/>
          <w:sz w:val="24"/>
          <w:szCs w:val="24"/>
          <w:lang w:val="es-AR" w:eastAsia="es-AR"/>
        </w:rPr>
        <w:t>Desde el lanzamiento del PP en Venado Tuerto -creado por ordenanza en 2010-, los vecinos fueron proponiendo obras y mejoras en cada una las zonas en las que está dividida la ciudad (algunas de las cuales finalmente se hicieron por gestión municipal) ya que estaban previstas en el plan de urbanización del Municipio, otras no fueron aprobadas por el Concejo (requisito previsto en la ordenanza) y, finalmente, gran parte de ellas se concretaron en tiempo y forma, pero fue quedando de cada año un remanente, por distintos motivos.</w:t>
      </w:r>
      <w:r w:rsidRPr="008E3416">
        <w:rPr>
          <w:rFonts w:ascii="Arial" w:eastAsia="Times New Roman" w:hAnsi="Arial" w:cs="Arial"/>
          <w:sz w:val="24"/>
          <w:szCs w:val="24"/>
          <w:lang w:val="es-AR" w:eastAsia="es-AR"/>
        </w:rPr>
        <w:br/>
        <w:t>En el 2017, desde el Ejecutivo se acordó que era prioritario terminar las obras y mejoras adeudadas a los vecinos, para luego retomar las asambleas y plantear nuevos proyectos.</w:t>
      </w:r>
    </w:p>
    <w:p w:rsidR="004041AF" w:rsidRPr="004041AF" w:rsidRDefault="004041AF" w:rsidP="007A5359">
      <w:pPr>
        <w:spacing w:after="0" w:line="360" w:lineRule="auto"/>
        <w:jc w:val="both"/>
        <w:rPr>
          <w:rFonts w:ascii="Arial" w:eastAsia="Times New Roman" w:hAnsi="Arial" w:cs="Arial"/>
          <w:b/>
          <w:sz w:val="32"/>
          <w:szCs w:val="32"/>
          <w:u w:val="single"/>
          <w:lang w:val="es-AR" w:eastAsia="es-ES"/>
        </w:rPr>
      </w:pPr>
    </w:p>
    <w:p w:rsidR="000F2A68" w:rsidRDefault="000F2A68" w:rsidP="007A5359">
      <w:pPr>
        <w:spacing w:after="0" w:line="360" w:lineRule="auto"/>
        <w:jc w:val="both"/>
        <w:rPr>
          <w:rFonts w:ascii="Arial" w:eastAsia="Times New Roman" w:hAnsi="Arial" w:cs="Arial"/>
          <w:b/>
          <w:sz w:val="40"/>
          <w:szCs w:val="24"/>
          <w:u w:val="single"/>
          <w:lang w:eastAsia="es-ES"/>
        </w:rPr>
      </w:pPr>
    </w:p>
    <w:p w:rsidR="007B1740" w:rsidRPr="007B1740" w:rsidRDefault="007B1740" w:rsidP="007A5359">
      <w:pPr>
        <w:spacing w:after="0" w:line="360" w:lineRule="auto"/>
        <w:jc w:val="both"/>
        <w:rPr>
          <w:rFonts w:ascii="Arial" w:eastAsia="Times New Roman" w:hAnsi="Arial" w:cs="Arial"/>
          <w:b/>
          <w:sz w:val="40"/>
          <w:szCs w:val="24"/>
          <w:u w:val="single"/>
          <w:lang w:eastAsia="es-ES"/>
        </w:rPr>
      </w:pPr>
      <w:r w:rsidRPr="007B1740">
        <w:rPr>
          <w:rFonts w:ascii="Arial" w:eastAsia="Times New Roman" w:hAnsi="Arial" w:cs="Arial"/>
          <w:b/>
          <w:sz w:val="40"/>
          <w:szCs w:val="24"/>
          <w:u w:val="single"/>
          <w:lang w:eastAsia="es-ES"/>
        </w:rPr>
        <w:lastRenderedPageBreak/>
        <w:t>OBRAS PÚBLICAS</w:t>
      </w:r>
    </w:p>
    <w:p w:rsidR="007B1740" w:rsidRPr="00047078" w:rsidRDefault="007B1740" w:rsidP="007A5359">
      <w:pPr>
        <w:spacing w:after="0" w:line="360" w:lineRule="auto"/>
        <w:jc w:val="both"/>
        <w:rPr>
          <w:rFonts w:ascii="Arial" w:eastAsia="Times New Roman" w:hAnsi="Arial" w:cs="Arial"/>
          <w:b/>
          <w:sz w:val="24"/>
          <w:szCs w:val="24"/>
          <w:lang w:eastAsia="es-ES"/>
        </w:rPr>
      </w:pPr>
    </w:p>
    <w:p w:rsidR="007B1740" w:rsidRPr="00047078" w:rsidRDefault="007B1740" w:rsidP="007A5359">
      <w:pPr>
        <w:spacing w:line="360" w:lineRule="auto"/>
        <w:jc w:val="both"/>
        <w:rPr>
          <w:rFonts w:ascii="Arial" w:hAnsi="Arial" w:cs="Arial"/>
          <w:sz w:val="24"/>
          <w:szCs w:val="24"/>
        </w:rPr>
      </w:pPr>
      <w:r w:rsidRPr="00047078">
        <w:rPr>
          <w:rFonts w:ascii="Arial" w:hAnsi="Arial" w:cs="Arial"/>
          <w:sz w:val="24"/>
          <w:szCs w:val="24"/>
        </w:rPr>
        <w:t xml:space="preserve">En el transcurso del año se realizó la pavimentación de </w:t>
      </w:r>
      <w:r w:rsidRPr="00047078">
        <w:rPr>
          <w:rFonts w:ascii="Arial" w:hAnsi="Arial" w:cs="Arial"/>
          <w:b/>
          <w:i/>
          <w:sz w:val="24"/>
          <w:szCs w:val="24"/>
        </w:rPr>
        <w:t>15 cuadras</w:t>
      </w:r>
      <w:r w:rsidRPr="00047078">
        <w:rPr>
          <w:rFonts w:ascii="Arial" w:hAnsi="Arial" w:cs="Arial"/>
          <w:sz w:val="24"/>
          <w:szCs w:val="24"/>
        </w:rPr>
        <w:t xml:space="preserve"> y </w:t>
      </w:r>
      <w:r w:rsidRPr="00047078">
        <w:rPr>
          <w:rFonts w:ascii="Arial" w:hAnsi="Arial" w:cs="Arial"/>
          <w:b/>
          <w:i/>
          <w:sz w:val="24"/>
          <w:szCs w:val="24"/>
        </w:rPr>
        <w:t>14 Aletas  y boca calles</w:t>
      </w:r>
      <w:r w:rsidRPr="00047078">
        <w:rPr>
          <w:rFonts w:ascii="Arial" w:hAnsi="Arial" w:cs="Arial"/>
          <w:sz w:val="24"/>
          <w:szCs w:val="24"/>
        </w:rPr>
        <w:t xml:space="preserve"> correspondiente a una superficie de</w:t>
      </w:r>
      <w:r w:rsidRPr="00047078">
        <w:rPr>
          <w:rFonts w:ascii="Arial" w:hAnsi="Arial" w:cs="Arial"/>
          <w:b/>
          <w:i/>
          <w:sz w:val="24"/>
          <w:szCs w:val="24"/>
        </w:rPr>
        <w:t>14.210</w:t>
      </w:r>
      <w:proofErr w:type="gramStart"/>
      <w:r w:rsidRPr="00047078">
        <w:rPr>
          <w:rFonts w:ascii="Arial" w:hAnsi="Arial" w:cs="Arial"/>
          <w:b/>
          <w:i/>
          <w:sz w:val="24"/>
          <w:szCs w:val="24"/>
        </w:rPr>
        <w:t>,68</w:t>
      </w:r>
      <w:proofErr w:type="gramEnd"/>
      <w:r w:rsidRPr="00047078">
        <w:rPr>
          <w:rFonts w:ascii="Arial" w:hAnsi="Arial" w:cs="Arial"/>
          <w:b/>
          <w:i/>
          <w:sz w:val="24"/>
          <w:szCs w:val="24"/>
        </w:rPr>
        <w:t xml:space="preserve"> mts</w:t>
      </w:r>
      <w:r w:rsidRPr="00047078">
        <w:rPr>
          <w:rFonts w:ascii="Arial" w:hAnsi="Arial" w:cs="Arial"/>
          <w:b/>
          <w:i/>
          <w:sz w:val="24"/>
          <w:szCs w:val="24"/>
          <w:vertAlign w:val="superscript"/>
        </w:rPr>
        <w:t>2</w:t>
      </w:r>
      <w:r w:rsidRPr="00047078">
        <w:rPr>
          <w:rFonts w:ascii="Arial" w:hAnsi="Arial" w:cs="Arial"/>
          <w:sz w:val="24"/>
          <w:szCs w:val="24"/>
        </w:rPr>
        <w:t xml:space="preserve"> de hormigón H30 y </w:t>
      </w:r>
      <w:r w:rsidRPr="00047078">
        <w:rPr>
          <w:rFonts w:ascii="Arial" w:hAnsi="Arial" w:cs="Arial"/>
          <w:b/>
          <w:i/>
          <w:sz w:val="24"/>
          <w:szCs w:val="24"/>
        </w:rPr>
        <w:t>25 cuadras</w:t>
      </w:r>
      <w:r w:rsidRPr="00047078">
        <w:rPr>
          <w:rFonts w:ascii="Arial" w:hAnsi="Arial" w:cs="Arial"/>
          <w:sz w:val="24"/>
          <w:szCs w:val="24"/>
        </w:rPr>
        <w:t xml:space="preserve"> </w:t>
      </w:r>
      <w:r w:rsidRPr="00047078">
        <w:rPr>
          <w:rFonts w:ascii="Arial" w:hAnsi="Arial" w:cs="Arial"/>
          <w:i/>
          <w:sz w:val="24"/>
          <w:szCs w:val="24"/>
        </w:rPr>
        <w:t>de Cordón Cuneta</w:t>
      </w:r>
      <w:r w:rsidRPr="00047078">
        <w:rPr>
          <w:rFonts w:ascii="Arial" w:hAnsi="Arial" w:cs="Arial"/>
          <w:sz w:val="24"/>
          <w:szCs w:val="24"/>
        </w:rPr>
        <w:t xml:space="preserve"> equivalentes a </w:t>
      </w:r>
      <w:r w:rsidRPr="00047078">
        <w:rPr>
          <w:rFonts w:ascii="Arial" w:hAnsi="Arial" w:cs="Arial"/>
          <w:b/>
          <w:i/>
          <w:sz w:val="24"/>
          <w:szCs w:val="24"/>
        </w:rPr>
        <w:t xml:space="preserve">4.033,10 </w:t>
      </w:r>
      <w:proofErr w:type="spellStart"/>
      <w:r w:rsidRPr="00047078">
        <w:rPr>
          <w:rFonts w:ascii="Arial" w:hAnsi="Arial" w:cs="Arial"/>
          <w:b/>
          <w:i/>
          <w:sz w:val="24"/>
          <w:szCs w:val="24"/>
        </w:rPr>
        <w:t>mts</w:t>
      </w:r>
      <w:proofErr w:type="spellEnd"/>
      <w:r w:rsidRPr="00047078">
        <w:rPr>
          <w:rFonts w:ascii="Arial" w:hAnsi="Arial" w:cs="Arial"/>
          <w:b/>
          <w:i/>
          <w:sz w:val="24"/>
          <w:szCs w:val="24"/>
        </w:rPr>
        <w:t xml:space="preserve"> lineales</w:t>
      </w:r>
      <w:r w:rsidRPr="00047078">
        <w:rPr>
          <w:rFonts w:ascii="Arial" w:hAnsi="Arial" w:cs="Arial"/>
          <w:sz w:val="24"/>
          <w:szCs w:val="24"/>
        </w:rPr>
        <w:t xml:space="preserve">, las mismas fueron concretadas con el aporte de los vecinos, en distintos sectores de la ciudad. Se </w:t>
      </w:r>
      <w:r>
        <w:rPr>
          <w:rFonts w:ascii="Arial" w:hAnsi="Arial" w:cs="Arial"/>
          <w:sz w:val="24"/>
          <w:szCs w:val="24"/>
        </w:rPr>
        <w:t>reconstruyeron</w:t>
      </w:r>
      <w:r w:rsidRPr="00047078">
        <w:rPr>
          <w:rFonts w:ascii="Arial" w:hAnsi="Arial" w:cs="Arial"/>
          <w:sz w:val="24"/>
          <w:szCs w:val="24"/>
        </w:rPr>
        <w:t xml:space="preserve"> 26 baches cubriendo una superficie de </w:t>
      </w:r>
      <w:r w:rsidRPr="00047078">
        <w:rPr>
          <w:rFonts w:ascii="Arial" w:hAnsi="Arial" w:cs="Arial"/>
          <w:b/>
          <w:i/>
          <w:sz w:val="24"/>
          <w:szCs w:val="24"/>
        </w:rPr>
        <w:t>1.294,17 mts</w:t>
      </w:r>
      <w:r w:rsidRPr="00047078">
        <w:rPr>
          <w:rFonts w:ascii="Arial" w:hAnsi="Arial" w:cs="Arial"/>
          <w:b/>
          <w:i/>
          <w:sz w:val="24"/>
          <w:szCs w:val="24"/>
          <w:vertAlign w:val="superscript"/>
        </w:rPr>
        <w:t>2</w:t>
      </w:r>
      <w:r w:rsidRPr="00047078">
        <w:rPr>
          <w:rFonts w:ascii="Arial" w:hAnsi="Arial" w:cs="Arial"/>
          <w:sz w:val="24"/>
          <w:szCs w:val="24"/>
        </w:rPr>
        <w:t xml:space="preserve"> de hormigón y se ejecutó 1 Playón para uso de la Asociación </w:t>
      </w:r>
      <w:proofErr w:type="spellStart"/>
      <w:r w:rsidRPr="00047078">
        <w:rPr>
          <w:rFonts w:ascii="Arial" w:hAnsi="Arial" w:cs="Arial"/>
          <w:sz w:val="24"/>
          <w:szCs w:val="24"/>
        </w:rPr>
        <w:t>Conín</w:t>
      </w:r>
      <w:proofErr w:type="spellEnd"/>
      <w:r w:rsidRPr="00047078">
        <w:rPr>
          <w:rFonts w:ascii="Arial" w:hAnsi="Arial" w:cs="Arial"/>
          <w:sz w:val="24"/>
          <w:szCs w:val="24"/>
        </w:rPr>
        <w:t xml:space="preserve"> Man</w:t>
      </w:r>
      <w:r>
        <w:rPr>
          <w:rFonts w:ascii="Arial" w:hAnsi="Arial" w:cs="Arial"/>
          <w:sz w:val="24"/>
          <w:szCs w:val="24"/>
        </w:rPr>
        <w:t>á</w:t>
      </w:r>
      <w:r w:rsidRPr="00047078">
        <w:rPr>
          <w:rFonts w:ascii="Arial" w:hAnsi="Arial" w:cs="Arial"/>
          <w:sz w:val="24"/>
          <w:szCs w:val="24"/>
        </w:rPr>
        <w:t xml:space="preserve"> y la Platea para la construcción del Centro Vecinal del B° Los Gobernadores.</w:t>
      </w:r>
    </w:p>
    <w:p w:rsidR="007B1740" w:rsidRPr="00047078" w:rsidRDefault="007B1740" w:rsidP="007A5359">
      <w:pPr>
        <w:spacing w:line="360" w:lineRule="auto"/>
        <w:jc w:val="both"/>
        <w:rPr>
          <w:rFonts w:ascii="Arial" w:hAnsi="Arial" w:cs="Arial"/>
          <w:sz w:val="24"/>
          <w:szCs w:val="24"/>
        </w:rPr>
      </w:pPr>
      <w:r w:rsidRPr="00047078">
        <w:rPr>
          <w:rFonts w:ascii="Arial" w:hAnsi="Arial" w:cs="Arial"/>
          <w:sz w:val="24"/>
          <w:szCs w:val="24"/>
        </w:rPr>
        <w:t xml:space="preserve">Durante este año, se avanzó con </w:t>
      </w:r>
      <w:r w:rsidRPr="00047078">
        <w:rPr>
          <w:rFonts w:ascii="Arial" w:hAnsi="Arial" w:cs="Arial"/>
          <w:b/>
          <w:sz w:val="24"/>
          <w:szCs w:val="24"/>
        </w:rPr>
        <w:t xml:space="preserve">88 </w:t>
      </w:r>
      <w:proofErr w:type="spellStart"/>
      <w:r w:rsidRPr="00047078">
        <w:rPr>
          <w:rFonts w:ascii="Arial" w:hAnsi="Arial" w:cs="Arial"/>
          <w:b/>
          <w:sz w:val="24"/>
          <w:szCs w:val="24"/>
        </w:rPr>
        <w:t>mts</w:t>
      </w:r>
      <w:proofErr w:type="spellEnd"/>
      <w:r w:rsidRPr="00047078">
        <w:rPr>
          <w:rFonts w:ascii="Arial" w:hAnsi="Arial" w:cs="Arial"/>
          <w:sz w:val="24"/>
          <w:szCs w:val="24"/>
        </w:rPr>
        <w:t xml:space="preserve"> </w:t>
      </w:r>
      <w:r w:rsidRPr="00047078">
        <w:rPr>
          <w:rFonts w:ascii="Arial" w:hAnsi="Arial" w:cs="Arial"/>
          <w:b/>
          <w:i/>
          <w:sz w:val="24"/>
          <w:szCs w:val="24"/>
        </w:rPr>
        <w:t>lineales</w:t>
      </w:r>
      <w:r w:rsidRPr="00047078">
        <w:rPr>
          <w:rFonts w:ascii="Arial" w:hAnsi="Arial" w:cs="Arial"/>
          <w:sz w:val="24"/>
          <w:szCs w:val="24"/>
        </w:rPr>
        <w:t xml:space="preserve"> de Emisarios d</w:t>
      </w:r>
      <w:r>
        <w:rPr>
          <w:rFonts w:ascii="Arial" w:hAnsi="Arial" w:cs="Arial"/>
          <w:sz w:val="24"/>
          <w:szCs w:val="24"/>
        </w:rPr>
        <w:t>e Hormigón armado que facilitará</w:t>
      </w:r>
      <w:r w:rsidRPr="00047078">
        <w:rPr>
          <w:rFonts w:ascii="Arial" w:hAnsi="Arial" w:cs="Arial"/>
          <w:sz w:val="24"/>
          <w:szCs w:val="24"/>
        </w:rPr>
        <w:t xml:space="preserve"> el escurrimiento de los Barrios San José Obrero y Norte y </w:t>
      </w:r>
      <w:r w:rsidRPr="00047078">
        <w:rPr>
          <w:rFonts w:ascii="Arial" w:hAnsi="Arial" w:cs="Arial"/>
          <w:b/>
          <w:i/>
          <w:sz w:val="24"/>
          <w:szCs w:val="24"/>
        </w:rPr>
        <w:t xml:space="preserve">873 </w:t>
      </w:r>
      <w:proofErr w:type="spellStart"/>
      <w:r w:rsidRPr="00047078">
        <w:rPr>
          <w:rFonts w:ascii="Arial" w:hAnsi="Arial" w:cs="Arial"/>
          <w:b/>
          <w:i/>
          <w:sz w:val="24"/>
          <w:szCs w:val="24"/>
        </w:rPr>
        <w:t>mt</w:t>
      </w:r>
      <w:r>
        <w:rPr>
          <w:rFonts w:ascii="Arial" w:hAnsi="Arial" w:cs="Arial"/>
          <w:b/>
          <w:i/>
          <w:sz w:val="24"/>
          <w:szCs w:val="24"/>
        </w:rPr>
        <w:t>s</w:t>
      </w:r>
      <w:proofErr w:type="spellEnd"/>
      <w:r w:rsidRPr="00047078">
        <w:rPr>
          <w:rFonts w:ascii="Arial" w:hAnsi="Arial" w:cs="Arial"/>
          <w:b/>
          <w:i/>
          <w:sz w:val="24"/>
          <w:szCs w:val="24"/>
        </w:rPr>
        <w:t xml:space="preserve"> lineales</w:t>
      </w:r>
      <w:r w:rsidRPr="00047078">
        <w:rPr>
          <w:rFonts w:ascii="Arial" w:hAnsi="Arial" w:cs="Arial"/>
          <w:sz w:val="24"/>
          <w:szCs w:val="24"/>
        </w:rPr>
        <w:t xml:space="preserve"> de cañerías para desagües pluviales en diversos sectores de la ciudad, de acuerdo al plan definitivo de desagües pluviales para el área urbana de la ciudad.</w:t>
      </w:r>
    </w:p>
    <w:p w:rsidR="007B1740" w:rsidRPr="00047078" w:rsidRDefault="007B1740" w:rsidP="007A5359">
      <w:pPr>
        <w:spacing w:line="360" w:lineRule="auto"/>
        <w:jc w:val="both"/>
        <w:rPr>
          <w:rFonts w:ascii="Arial" w:hAnsi="Arial" w:cs="Arial"/>
          <w:sz w:val="24"/>
          <w:szCs w:val="24"/>
        </w:rPr>
      </w:pPr>
      <w:r w:rsidRPr="00047078">
        <w:rPr>
          <w:rFonts w:ascii="Arial" w:hAnsi="Arial" w:cs="Arial"/>
          <w:b/>
          <w:i/>
          <w:sz w:val="24"/>
          <w:szCs w:val="24"/>
          <w:u w:val="single"/>
        </w:rPr>
        <w:t>Aeródromo</w:t>
      </w:r>
      <w:r w:rsidRPr="00047078">
        <w:rPr>
          <w:rFonts w:ascii="Arial" w:hAnsi="Arial" w:cs="Arial"/>
          <w:sz w:val="24"/>
          <w:szCs w:val="24"/>
        </w:rPr>
        <w:t>:</w:t>
      </w:r>
      <w:r>
        <w:rPr>
          <w:rFonts w:ascii="Arial" w:hAnsi="Arial" w:cs="Arial"/>
          <w:sz w:val="24"/>
          <w:szCs w:val="24"/>
        </w:rPr>
        <w:t xml:space="preserve"> </w:t>
      </w:r>
    </w:p>
    <w:p w:rsidR="007B1740" w:rsidRPr="00047078" w:rsidRDefault="007B1740" w:rsidP="007A5359">
      <w:pPr>
        <w:spacing w:line="360" w:lineRule="auto"/>
        <w:ind w:firstLine="851"/>
        <w:jc w:val="both"/>
        <w:rPr>
          <w:rFonts w:ascii="Arial" w:hAnsi="Arial" w:cs="Arial"/>
          <w:sz w:val="24"/>
          <w:szCs w:val="24"/>
        </w:rPr>
      </w:pPr>
      <w:r w:rsidRPr="00047078">
        <w:rPr>
          <w:rFonts w:ascii="Arial" w:hAnsi="Arial" w:cs="Arial"/>
          <w:sz w:val="24"/>
          <w:szCs w:val="24"/>
        </w:rPr>
        <w:t xml:space="preserve">Se instaló, </w:t>
      </w:r>
      <w:r>
        <w:rPr>
          <w:rFonts w:ascii="Arial" w:hAnsi="Arial" w:cs="Arial"/>
          <w:sz w:val="24"/>
          <w:szCs w:val="24"/>
        </w:rPr>
        <w:t xml:space="preserve">un equipo que consiste en </w:t>
      </w:r>
      <w:r w:rsidRPr="00047078">
        <w:rPr>
          <w:rFonts w:ascii="Arial" w:hAnsi="Arial" w:cs="Arial"/>
          <w:sz w:val="24"/>
          <w:szCs w:val="24"/>
        </w:rPr>
        <w:t>un detector local de  </w:t>
      </w:r>
      <w:r w:rsidRPr="00047078">
        <w:rPr>
          <w:rFonts w:ascii="Arial" w:hAnsi="Arial" w:cs="Arial"/>
          <w:sz w:val="24"/>
          <w:szCs w:val="24"/>
        </w:rPr>
        <w:br/>
        <w:t xml:space="preserve">descargas eléctricas, </w:t>
      </w:r>
      <w:r>
        <w:rPr>
          <w:rFonts w:ascii="Arial" w:hAnsi="Arial" w:cs="Arial"/>
          <w:sz w:val="24"/>
          <w:szCs w:val="24"/>
        </w:rPr>
        <w:t xml:space="preserve">que </w:t>
      </w:r>
      <w:r w:rsidRPr="00047078">
        <w:rPr>
          <w:rFonts w:ascii="Arial" w:hAnsi="Arial" w:cs="Arial"/>
          <w:sz w:val="24"/>
          <w:szCs w:val="24"/>
        </w:rPr>
        <w:t>permite que el Sistema de  Navegación Aérea Nacional y el S</w:t>
      </w:r>
      <w:r>
        <w:rPr>
          <w:rFonts w:ascii="Arial" w:hAnsi="Arial" w:cs="Arial"/>
          <w:sz w:val="24"/>
          <w:szCs w:val="24"/>
        </w:rPr>
        <w:t xml:space="preserve">ervicio Meteorológico </w:t>
      </w:r>
      <w:r w:rsidRPr="00047078">
        <w:rPr>
          <w:rFonts w:ascii="Arial" w:hAnsi="Arial" w:cs="Arial"/>
          <w:sz w:val="24"/>
          <w:szCs w:val="24"/>
        </w:rPr>
        <w:t>cuenten con la información de DESCARGAS ELECTRICAS en tiempo real p</w:t>
      </w:r>
      <w:r>
        <w:rPr>
          <w:rFonts w:ascii="Arial" w:hAnsi="Arial" w:cs="Arial"/>
          <w:sz w:val="24"/>
          <w:szCs w:val="24"/>
        </w:rPr>
        <w:t>ara tareas de Seguridad Aérea, pronóstico, a</w:t>
      </w:r>
      <w:r w:rsidRPr="00047078">
        <w:rPr>
          <w:rFonts w:ascii="Arial" w:hAnsi="Arial" w:cs="Arial"/>
          <w:sz w:val="24"/>
          <w:szCs w:val="24"/>
        </w:rPr>
        <w:t xml:space="preserve">lertas y avisos meteorológicos, </w:t>
      </w:r>
      <w:r>
        <w:rPr>
          <w:rFonts w:ascii="Arial" w:hAnsi="Arial" w:cs="Arial"/>
          <w:sz w:val="24"/>
          <w:szCs w:val="24"/>
        </w:rPr>
        <w:t>s</w:t>
      </w:r>
      <w:r w:rsidRPr="00047078">
        <w:rPr>
          <w:rFonts w:ascii="Arial" w:hAnsi="Arial" w:cs="Arial"/>
          <w:sz w:val="24"/>
          <w:szCs w:val="24"/>
        </w:rPr>
        <w:t>eguimiento de tormentas</w:t>
      </w:r>
      <w:r>
        <w:rPr>
          <w:rFonts w:ascii="Arial" w:hAnsi="Arial" w:cs="Arial"/>
          <w:sz w:val="24"/>
          <w:szCs w:val="24"/>
        </w:rPr>
        <w:t xml:space="preserve"> y otros. </w:t>
      </w:r>
      <w:r w:rsidRPr="00047078">
        <w:rPr>
          <w:rFonts w:ascii="Arial" w:hAnsi="Arial" w:cs="Arial"/>
          <w:sz w:val="24"/>
          <w:szCs w:val="24"/>
        </w:rPr>
        <w:t xml:space="preserve"> </w:t>
      </w:r>
    </w:p>
    <w:p w:rsidR="007B1740" w:rsidRPr="00047078" w:rsidRDefault="007B1740" w:rsidP="007A5359">
      <w:pPr>
        <w:spacing w:line="360" w:lineRule="auto"/>
        <w:jc w:val="both"/>
        <w:rPr>
          <w:rFonts w:ascii="Arial" w:hAnsi="Arial" w:cs="Arial"/>
          <w:b/>
          <w:i/>
          <w:sz w:val="24"/>
          <w:szCs w:val="24"/>
          <w:u w:val="single"/>
        </w:rPr>
      </w:pPr>
      <w:r w:rsidRPr="00047078">
        <w:rPr>
          <w:rFonts w:ascii="Arial" w:hAnsi="Arial" w:cs="Arial"/>
          <w:b/>
          <w:i/>
          <w:sz w:val="24"/>
          <w:szCs w:val="24"/>
          <w:u w:val="single"/>
        </w:rPr>
        <w:t>Cementerio:</w:t>
      </w:r>
    </w:p>
    <w:p w:rsidR="007B1740" w:rsidRPr="00047078" w:rsidRDefault="007B1740" w:rsidP="007A5359">
      <w:pPr>
        <w:spacing w:line="360" w:lineRule="auto"/>
        <w:jc w:val="both"/>
        <w:rPr>
          <w:rFonts w:ascii="Arial" w:hAnsi="Arial" w:cs="Arial"/>
          <w:sz w:val="24"/>
          <w:szCs w:val="24"/>
        </w:rPr>
      </w:pPr>
      <w:r>
        <w:rPr>
          <w:rFonts w:ascii="Arial" w:hAnsi="Arial" w:cs="Arial"/>
          <w:sz w:val="24"/>
          <w:szCs w:val="24"/>
        </w:rPr>
        <w:t>Reconstruimos</w:t>
      </w:r>
      <w:r w:rsidRPr="00047078">
        <w:rPr>
          <w:rFonts w:ascii="Arial" w:hAnsi="Arial" w:cs="Arial"/>
          <w:sz w:val="24"/>
          <w:szCs w:val="24"/>
        </w:rPr>
        <w:t xml:space="preserve"> el Monoblock VIII con 42 nichos nuevos en el 4</w:t>
      </w:r>
      <w:r w:rsidRPr="00047078">
        <w:rPr>
          <w:rFonts w:ascii="Arial" w:hAnsi="Arial" w:cs="Arial"/>
          <w:sz w:val="24"/>
          <w:szCs w:val="24"/>
          <w:vertAlign w:val="superscript"/>
        </w:rPr>
        <w:t>to</w:t>
      </w:r>
      <w:r w:rsidRPr="00047078">
        <w:rPr>
          <w:rFonts w:ascii="Arial" w:hAnsi="Arial" w:cs="Arial"/>
          <w:sz w:val="24"/>
          <w:szCs w:val="24"/>
        </w:rPr>
        <w:t xml:space="preserve"> nivel.</w:t>
      </w:r>
    </w:p>
    <w:p w:rsidR="007B1740" w:rsidRDefault="007B1740" w:rsidP="007A5359">
      <w:pPr>
        <w:spacing w:after="0" w:line="360" w:lineRule="auto"/>
        <w:jc w:val="both"/>
        <w:rPr>
          <w:rFonts w:ascii="Arial" w:eastAsia="Times New Roman" w:hAnsi="Arial" w:cs="Arial"/>
          <w:sz w:val="24"/>
          <w:szCs w:val="24"/>
          <w:lang w:eastAsia="es-ES"/>
        </w:rPr>
      </w:pP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Con respecto a obras a resolver durante este año:</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A75982"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b/>
          <w:sz w:val="24"/>
          <w:szCs w:val="24"/>
          <w:lang w:eastAsia="es-ES"/>
        </w:rPr>
      </w:pPr>
      <w:r w:rsidRPr="00A75982">
        <w:rPr>
          <w:rFonts w:ascii="Arial" w:eastAsia="Times New Roman" w:hAnsi="Arial" w:cs="Arial"/>
          <w:b/>
          <w:sz w:val="24"/>
          <w:szCs w:val="24"/>
          <w:lang w:eastAsia="es-ES"/>
        </w:rPr>
        <w:t>-</w:t>
      </w:r>
      <w:r>
        <w:rPr>
          <w:rFonts w:ascii="Arial" w:eastAsia="Times New Roman" w:hAnsi="Arial" w:cs="Arial"/>
          <w:b/>
          <w:sz w:val="24"/>
          <w:szCs w:val="24"/>
          <w:lang w:eastAsia="es-ES"/>
        </w:rPr>
        <w:t xml:space="preserve">Construcción de </w:t>
      </w:r>
      <w:r w:rsidRPr="00A75982">
        <w:rPr>
          <w:rFonts w:ascii="Arial" w:eastAsia="Times New Roman" w:hAnsi="Arial" w:cs="Arial"/>
          <w:b/>
          <w:sz w:val="24"/>
          <w:szCs w:val="24"/>
          <w:lang w:eastAsia="es-ES"/>
        </w:rPr>
        <w:t>Desagües:</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Neuquén</w:t>
      </w:r>
      <w:r>
        <w:rPr>
          <w:rFonts w:ascii="Arial" w:eastAsia="Times New Roman" w:hAnsi="Arial" w:cs="Arial"/>
          <w:sz w:val="24"/>
          <w:szCs w:val="24"/>
          <w:lang w:eastAsia="es-ES"/>
        </w:rPr>
        <w:t xml:space="preserve"> entre Paso y Rodríguez Peña,</w:t>
      </w:r>
      <w:r w:rsidRPr="00047078">
        <w:rPr>
          <w:rFonts w:ascii="Arial" w:eastAsia="Times New Roman" w:hAnsi="Arial" w:cs="Arial"/>
          <w:sz w:val="24"/>
          <w:szCs w:val="24"/>
          <w:lang w:eastAsia="es-ES"/>
        </w:rPr>
        <w:t xml:space="preserve"> Barrio Güemes - 250 metros</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Sáenz</w:t>
      </w:r>
      <w:r w:rsidRPr="00047078">
        <w:rPr>
          <w:rFonts w:ascii="Arial" w:eastAsia="Times New Roman" w:hAnsi="Arial" w:cs="Arial"/>
          <w:sz w:val="24"/>
          <w:szCs w:val="24"/>
          <w:lang w:eastAsia="es-ES"/>
        </w:rPr>
        <w:t xml:space="preserve"> Peña entre Monteagudo y </w:t>
      </w:r>
      <w:proofErr w:type="spellStart"/>
      <w:r w:rsidRPr="00047078">
        <w:rPr>
          <w:rFonts w:ascii="Arial" w:eastAsia="Times New Roman" w:hAnsi="Arial" w:cs="Arial"/>
          <w:sz w:val="24"/>
          <w:szCs w:val="24"/>
          <w:lang w:eastAsia="es-ES"/>
        </w:rPr>
        <w:t>Lascala</w:t>
      </w:r>
      <w:proofErr w:type="spellEnd"/>
      <w:r>
        <w:rPr>
          <w:rFonts w:ascii="Arial" w:eastAsia="Times New Roman" w:hAnsi="Arial" w:cs="Arial"/>
          <w:sz w:val="24"/>
          <w:szCs w:val="24"/>
          <w:lang w:eastAsia="es-ES"/>
        </w:rPr>
        <w:t xml:space="preserve">, </w:t>
      </w:r>
      <w:r w:rsidRPr="00047078">
        <w:rPr>
          <w:rFonts w:ascii="Arial" w:eastAsia="Times New Roman" w:hAnsi="Arial" w:cs="Arial"/>
          <w:sz w:val="24"/>
          <w:szCs w:val="24"/>
          <w:lang w:eastAsia="es-ES"/>
        </w:rPr>
        <w:t>Barrio Juan 23 - 150 metros</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lastRenderedPageBreak/>
        <w:t>Quintana entre Monteagudo y República</w:t>
      </w:r>
      <w:r w:rsidRPr="00047078">
        <w:rPr>
          <w:rFonts w:ascii="Arial" w:eastAsia="Times New Roman" w:hAnsi="Arial" w:cs="Arial"/>
          <w:sz w:val="24"/>
          <w:szCs w:val="24"/>
          <w:lang w:eastAsia="es-ES"/>
        </w:rPr>
        <w:t xml:space="preserve"> de Irlanda</w:t>
      </w:r>
      <w:r>
        <w:rPr>
          <w:rFonts w:ascii="Arial" w:eastAsia="Times New Roman" w:hAnsi="Arial" w:cs="Arial"/>
          <w:sz w:val="24"/>
          <w:szCs w:val="24"/>
          <w:lang w:eastAsia="es-ES"/>
        </w:rPr>
        <w:t xml:space="preserve">, </w:t>
      </w:r>
      <w:r w:rsidRPr="00047078">
        <w:rPr>
          <w:rFonts w:ascii="Arial" w:eastAsia="Times New Roman" w:hAnsi="Arial" w:cs="Arial"/>
          <w:sz w:val="24"/>
          <w:szCs w:val="24"/>
          <w:lang w:eastAsia="es-ES"/>
        </w:rPr>
        <w:t>Barrio Juan 23 - 600 metros</w:t>
      </w:r>
      <w:r>
        <w:rPr>
          <w:rFonts w:ascii="Arial" w:eastAsia="Times New Roman" w:hAnsi="Arial" w:cs="Arial"/>
          <w:sz w:val="24"/>
          <w:szCs w:val="24"/>
          <w:lang w:eastAsia="es-ES"/>
        </w:rPr>
        <w:t>.</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Emisarios en convenio con la D</w:t>
      </w:r>
      <w:r>
        <w:rPr>
          <w:rFonts w:ascii="Arial" w:eastAsia="Times New Roman" w:hAnsi="Arial" w:cs="Arial"/>
          <w:sz w:val="24"/>
          <w:szCs w:val="24"/>
          <w:lang w:eastAsia="es-ES"/>
        </w:rPr>
        <w:t xml:space="preserve">irección Provincial de Hidráulica, </w:t>
      </w:r>
      <w:r w:rsidRPr="00047078">
        <w:rPr>
          <w:rFonts w:ascii="Arial" w:eastAsia="Times New Roman" w:hAnsi="Arial" w:cs="Arial"/>
          <w:sz w:val="24"/>
          <w:szCs w:val="24"/>
          <w:lang w:eastAsia="es-ES"/>
        </w:rPr>
        <w:t xml:space="preserve">en calles </w:t>
      </w:r>
      <w:r>
        <w:rPr>
          <w:rFonts w:ascii="Arial" w:eastAsia="Times New Roman" w:hAnsi="Arial" w:cs="Arial"/>
          <w:sz w:val="24"/>
          <w:szCs w:val="24"/>
          <w:lang w:eastAsia="es-ES"/>
        </w:rPr>
        <w:t>Piacenza, E</w:t>
      </w:r>
      <w:r w:rsidRPr="00047078">
        <w:rPr>
          <w:rFonts w:ascii="Arial" w:eastAsia="Times New Roman" w:hAnsi="Arial" w:cs="Arial"/>
          <w:sz w:val="24"/>
          <w:szCs w:val="24"/>
          <w:lang w:eastAsia="es-ES"/>
        </w:rPr>
        <w:t xml:space="preserve">dison, Brown, Irigoyen, </w:t>
      </w:r>
      <w:r>
        <w:rPr>
          <w:rFonts w:ascii="Arial" w:eastAsia="Times New Roman" w:hAnsi="Arial" w:cs="Arial"/>
          <w:sz w:val="24"/>
          <w:szCs w:val="24"/>
          <w:lang w:eastAsia="es-ES"/>
        </w:rPr>
        <w:t xml:space="preserve">República de </w:t>
      </w:r>
      <w:r w:rsidRPr="00047078">
        <w:rPr>
          <w:rFonts w:ascii="Arial" w:eastAsia="Times New Roman" w:hAnsi="Arial" w:cs="Arial"/>
          <w:sz w:val="24"/>
          <w:szCs w:val="24"/>
          <w:lang w:eastAsia="es-ES"/>
        </w:rPr>
        <w:t>Irlanda - 1500 metros</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xml:space="preserve">Regulador laguna las aguadas en zona Rural - </w:t>
      </w:r>
      <w:r>
        <w:rPr>
          <w:rFonts w:ascii="Arial" w:eastAsia="Times New Roman" w:hAnsi="Arial" w:cs="Arial"/>
          <w:sz w:val="24"/>
          <w:szCs w:val="24"/>
          <w:lang w:eastAsia="es-ES"/>
        </w:rPr>
        <w:t>B</w:t>
      </w:r>
      <w:r w:rsidRPr="00047078">
        <w:rPr>
          <w:rFonts w:ascii="Arial" w:eastAsia="Times New Roman" w:hAnsi="Arial" w:cs="Arial"/>
          <w:sz w:val="24"/>
          <w:szCs w:val="24"/>
          <w:lang w:eastAsia="es-ES"/>
        </w:rPr>
        <w:t>ater</w:t>
      </w:r>
      <w:r>
        <w:rPr>
          <w:rFonts w:ascii="Arial" w:eastAsia="Times New Roman" w:hAnsi="Arial" w:cs="Arial"/>
          <w:sz w:val="24"/>
          <w:szCs w:val="24"/>
          <w:lang w:eastAsia="es-ES"/>
        </w:rPr>
        <w:t>í</w:t>
      </w:r>
      <w:r w:rsidRPr="00047078">
        <w:rPr>
          <w:rFonts w:ascii="Arial" w:eastAsia="Times New Roman" w:hAnsi="Arial" w:cs="Arial"/>
          <w:sz w:val="24"/>
          <w:szCs w:val="24"/>
          <w:lang w:eastAsia="es-ES"/>
        </w:rPr>
        <w:t xml:space="preserve">a </w:t>
      </w:r>
      <w:r>
        <w:rPr>
          <w:rFonts w:ascii="Arial" w:eastAsia="Times New Roman" w:hAnsi="Arial" w:cs="Arial"/>
          <w:sz w:val="24"/>
          <w:szCs w:val="24"/>
          <w:lang w:eastAsia="es-ES"/>
        </w:rPr>
        <w:t xml:space="preserve">de </w:t>
      </w:r>
      <w:r w:rsidRPr="00047078">
        <w:rPr>
          <w:rFonts w:ascii="Arial" w:eastAsia="Times New Roman" w:hAnsi="Arial" w:cs="Arial"/>
          <w:sz w:val="24"/>
          <w:szCs w:val="24"/>
          <w:lang w:eastAsia="es-ES"/>
        </w:rPr>
        <w:t>tubos en cruce</w:t>
      </w:r>
      <w:r>
        <w:rPr>
          <w:rFonts w:ascii="Arial" w:eastAsia="Times New Roman" w:hAnsi="Arial" w:cs="Arial"/>
          <w:sz w:val="24"/>
          <w:szCs w:val="24"/>
          <w:lang w:eastAsia="es-ES"/>
        </w:rPr>
        <w:t>s</w:t>
      </w:r>
      <w:r w:rsidRPr="00047078">
        <w:rPr>
          <w:rFonts w:ascii="Arial" w:eastAsia="Times New Roman" w:hAnsi="Arial" w:cs="Arial"/>
          <w:sz w:val="24"/>
          <w:szCs w:val="24"/>
          <w:lang w:eastAsia="es-ES"/>
        </w:rPr>
        <w:t xml:space="preserve"> de calle</w:t>
      </w:r>
      <w:r>
        <w:rPr>
          <w:rFonts w:ascii="Arial" w:eastAsia="Times New Roman" w:hAnsi="Arial" w:cs="Arial"/>
          <w:sz w:val="24"/>
          <w:szCs w:val="24"/>
          <w:lang w:eastAsia="es-ES"/>
        </w:rPr>
        <w:t>.</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Valdez entre Junín y Lavalle</w:t>
      </w:r>
      <w:r>
        <w:rPr>
          <w:rFonts w:ascii="Arial" w:eastAsia="Times New Roman" w:hAnsi="Arial" w:cs="Arial"/>
          <w:sz w:val="24"/>
          <w:szCs w:val="24"/>
          <w:lang w:eastAsia="es-ES"/>
        </w:rPr>
        <w:t xml:space="preserve">, </w:t>
      </w:r>
      <w:proofErr w:type="gramStart"/>
      <w:r w:rsidRPr="00047078">
        <w:rPr>
          <w:rFonts w:ascii="Arial" w:eastAsia="Times New Roman" w:hAnsi="Arial" w:cs="Arial"/>
          <w:sz w:val="24"/>
          <w:szCs w:val="24"/>
          <w:lang w:eastAsia="es-ES"/>
        </w:rPr>
        <w:t>barrio</w:t>
      </w:r>
      <w:proofErr w:type="gramEnd"/>
      <w:r w:rsidRPr="00047078">
        <w:rPr>
          <w:rFonts w:ascii="Arial" w:eastAsia="Times New Roman" w:hAnsi="Arial" w:cs="Arial"/>
          <w:sz w:val="24"/>
          <w:szCs w:val="24"/>
          <w:lang w:eastAsia="es-ES"/>
        </w:rPr>
        <w:t xml:space="preserve"> San Vicente - 300 metros</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xml:space="preserve">Pueyrredón entre Ruta 8 y </w:t>
      </w:r>
      <w:proofErr w:type="spellStart"/>
      <w:r w:rsidRPr="00047078">
        <w:rPr>
          <w:rFonts w:ascii="Arial" w:eastAsia="Times New Roman" w:hAnsi="Arial" w:cs="Arial"/>
          <w:sz w:val="24"/>
          <w:szCs w:val="24"/>
          <w:lang w:eastAsia="es-ES"/>
        </w:rPr>
        <w:t>Garbarino</w:t>
      </w:r>
      <w:proofErr w:type="spellEnd"/>
      <w:r>
        <w:rPr>
          <w:rFonts w:ascii="Arial" w:eastAsia="Times New Roman" w:hAnsi="Arial" w:cs="Arial"/>
          <w:sz w:val="24"/>
          <w:szCs w:val="24"/>
          <w:lang w:eastAsia="es-ES"/>
        </w:rPr>
        <w:t>,</w:t>
      </w:r>
      <w:r w:rsidRPr="00047078">
        <w:rPr>
          <w:rFonts w:ascii="Arial" w:eastAsia="Times New Roman" w:hAnsi="Arial" w:cs="Arial"/>
          <w:sz w:val="24"/>
          <w:szCs w:val="24"/>
          <w:lang w:eastAsia="es-ES"/>
        </w:rPr>
        <w:t xml:space="preserve"> Barrio Rivadavia - 250 metros</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Turner entre Falucho y San Lorenzo</w:t>
      </w:r>
      <w:r>
        <w:rPr>
          <w:rFonts w:ascii="Arial" w:eastAsia="Times New Roman" w:hAnsi="Arial" w:cs="Arial"/>
          <w:sz w:val="24"/>
          <w:szCs w:val="24"/>
          <w:lang w:eastAsia="es-ES"/>
        </w:rPr>
        <w:t>,</w:t>
      </w:r>
      <w:r w:rsidRPr="00047078">
        <w:rPr>
          <w:rFonts w:ascii="Arial" w:eastAsia="Times New Roman" w:hAnsi="Arial" w:cs="Arial"/>
          <w:sz w:val="24"/>
          <w:szCs w:val="24"/>
          <w:lang w:eastAsia="es-ES"/>
        </w:rPr>
        <w:t xml:space="preserve"> Barrio Iturbide - 120 metros</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E</w:t>
      </w:r>
      <w:r w:rsidRPr="00047078">
        <w:rPr>
          <w:rFonts w:ascii="Arial" w:eastAsia="Times New Roman" w:hAnsi="Arial" w:cs="Arial"/>
          <w:sz w:val="24"/>
          <w:szCs w:val="24"/>
          <w:lang w:eastAsia="es-ES"/>
        </w:rPr>
        <w:t>n convenio con la D</w:t>
      </w:r>
      <w:r>
        <w:rPr>
          <w:rFonts w:ascii="Arial" w:eastAsia="Times New Roman" w:hAnsi="Arial" w:cs="Arial"/>
          <w:sz w:val="24"/>
          <w:szCs w:val="24"/>
          <w:lang w:eastAsia="es-ES"/>
        </w:rPr>
        <w:t xml:space="preserve">irección Provincial de Vivienda, </w:t>
      </w:r>
      <w:r w:rsidRPr="00047078">
        <w:rPr>
          <w:rFonts w:ascii="Arial" w:eastAsia="Times New Roman" w:hAnsi="Arial" w:cs="Arial"/>
          <w:sz w:val="24"/>
          <w:szCs w:val="24"/>
          <w:lang w:eastAsia="es-ES"/>
        </w:rPr>
        <w:t xml:space="preserve">en </w:t>
      </w:r>
      <w:proofErr w:type="spellStart"/>
      <w:r w:rsidRPr="00047078">
        <w:rPr>
          <w:rFonts w:ascii="Arial" w:eastAsia="Times New Roman" w:hAnsi="Arial" w:cs="Arial"/>
          <w:sz w:val="24"/>
          <w:szCs w:val="24"/>
          <w:lang w:eastAsia="es-ES"/>
        </w:rPr>
        <w:t>Pujato</w:t>
      </w:r>
      <w:proofErr w:type="spellEnd"/>
      <w:r>
        <w:rPr>
          <w:rFonts w:ascii="Arial" w:eastAsia="Times New Roman" w:hAnsi="Arial" w:cs="Arial"/>
          <w:sz w:val="24"/>
          <w:szCs w:val="24"/>
          <w:lang w:eastAsia="es-ES"/>
        </w:rPr>
        <w:t>, Pinto</w:t>
      </w:r>
      <w:r w:rsidRPr="00047078">
        <w:rPr>
          <w:rFonts w:ascii="Arial" w:eastAsia="Times New Roman" w:hAnsi="Arial" w:cs="Arial"/>
          <w:sz w:val="24"/>
          <w:szCs w:val="24"/>
          <w:lang w:eastAsia="es-ES"/>
        </w:rPr>
        <w:t xml:space="preserve"> Lucero e</w:t>
      </w:r>
      <w:r>
        <w:rPr>
          <w:rFonts w:ascii="Arial" w:eastAsia="Times New Roman" w:hAnsi="Arial" w:cs="Arial"/>
          <w:sz w:val="24"/>
          <w:szCs w:val="24"/>
          <w:lang w:eastAsia="es-ES"/>
        </w:rPr>
        <w:t>ntre</w:t>
      </w:r>
      <w:r w:rsidRPr="00047078">
        <w:rPr>
          <w:rFonts w:ascii="Arial" w:eastAsia="Times New Roman" w:hAnsi="Arial" w:cs="Arial"/>
          <w:sz w:val="24"/>
          <w:szCs w:val="24"/>
          <w:lang w:eastAsia="es-ES"/>
        </w:rPr>
        <w:t xml:space="preserve"> Urquiza y Ant</w:t>
      </w:r>
      <w:r>
        <w:rPr>
          <w:rFonts w:ascii="Arial" w:eastAsia="Times New Roman" w:hAnsi="Arial" w:cs="Arial"/>
          <w:sz w:val="24"/>
          <w:szCs w:val="24"/>
          <w:lang w:eastAsia="es-ES"/>
        </w:rPr>
        <w:t>ártida</w:t>
      </w:r>
      <w:r w:rsidRPr="00047078">
        <w:rPr>
          <w:rFonts w:ascii="Arial" w:eastAsia="Times New Roman" w:hAnsi="Arial" w:cs="Arial"/>
          <w:sz w:val="24"/>
          <w:szCs w:val="24"/>
          <w:lang w:eastAsia="es-ES"/>
        </w:rPr>
        <w:t xml:space="preserve"> Argentina - 200 metros</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A75982"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b/>
          <w:sz w:val="24"/>
          <w:szCs w:val="24"/>
          <w:lang w:eastAsia="es-ES"/>
        </w:rPr>
      </w:pPr>
      <w:r w:rsidRPr="00A75982">
        <w:rPr>
          <w:rFonts w:ascii="Arial" w:eastAsia="Times New Roman" w:hAnsi="Arial" w:cs="Arial"/>
          <w:b/>
          <w:sz w:val="24"/>
          <w:szCs w:val="24"/>
          <w:lang w:eastAsia="es-ES"/>
        </w:rPr>
        <w:t>Pavimento y c</w:t>
      </w:r>
      <w:r>
        <w:rPr>
          <w:rFonts w:ascii="Arial" w:eastAsia="Times New Roman" w:hAnsi="Arial" w:cs="Arial"/>
          <w:b/>
          <w:sz w:val="24"/>
          <w:szCs w:val="24"/>
          <w:lang w:eastAsia="es-ES"/>
        </w:rPr>
        <w:t>ordón</w:t>
      </w:r>
      <w:r w:rsidRPr="00A75982">
        <w:rPr>
          <w:rFonts w:ascii="Arial" w:eastAsia="Times New Roman" w:hAnsi="Arial" w:cs="Arial"/>
          <w:b/>
          <w:sz w:val="24"/>
          <w:szCs w:val="24"/>
          <w:lang w:eastAsia="es-ES"/>
        </w:rPr>
        <w:t xml:space="preserve"> cuneta</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Avanzaremos en la ejecución del programa de 84 cuadras de cordón cuneta en distintos sectores de la ciudad, falta</w:t>
      </w:r>
      <w:r>
        <w:rPr>
          <w:rFonts w:ascii="Arial" w:eastAsia="Times New Roman" w:hAnsi="Arial" w:cs="Arial"/>
          <w:sz w:val="24"/>
          <w:szCs w:val="24"/>
          <w:lang w:eastAsia="es-ES"/>
        </w:rPr>
        <w:t>ndo al dí</w:t>
      </w:r>
      <w:r w:rsidRPr="00047078">
        <w:rPr>
          <w:rFonts w:ascii="Arial" w:eastAsia="Times New Roman" w:hAnsi="Arial" w:cs="Arial"/>
          <w:sz w:val="24"/>
          <w:szCs w:val="24"/>
          <w:lang w:eastAsia="es-ES"/>
        </w:rPr>
        <w:t xml:space="preserve">a de hoy el desembolso del anticipo financiero para el inicio de las obras por parte de </w:t>
      </w:r>
      <w:r>
        <w:rPr>
          <w:rFonts w:ascii="Arial" w:eastAsia="Times New Roman" w:hAnsi="Arial" w:cs="Arial"/>
          <w:sz w:val="24"/>
          <w:szCs w:val="24"/>
          <w:lang w:eastAsia="es-ES"/>
        </w:rPr>
        <w:t xml:space="preserve">la Secretaría de Regiones, </w:t>
      </w:r>
      <w:r w:rsidRPr="00047078">
        <w:rPr>
          <w:rFonts w:ascii="Arial" w:eastAsia="Times New Roman" w:hAnsi="Arial" w:cs="Arial"/>
          <w:sz w:val="24"/>
          <w:szCs w:val="24"/>
          <w:lang w:eastAsia="es-ES"/>
        </w:rPr>
        <w:t>Municipios y Comunas de la Provincia</w:t>
      </w:r>
      <w:r>
        <w:rPr>
          <w:rFonts w:ascii="Arial" w:eastAsia="Times New Roman" w:hAnsi="Arial" w:cs="Arial"/>
          <w:sz w:val="24"/>
          <w:szCs w:val="24"/>
          <w:lang w:eastAsia="es-ES"/>
        </w:rPr>
        <w:t xml:space="preserve">, </w:t>
      </w:r>
      <w:r w:rsidRPr="00047078">
        <w:rPr>
          <w:rFonts w:ascii="Arial" w:eastAsia="Times New Roman" w:hAnsi="Arial" w:cs="Arial"/>
          <w:sz w:val="24"/>
          <w:szCs w:val="24"/>
          <w:lang w:eastAsia="es-ES"/>
        </w:rPr>
        <w:t xml:space="preserve">beneficiando directamente a 6.700 vecinos e indirectamente a todos los </w:t>
      </w:r>
      <w:proofErr w:type="spellStart"/>
      <w:r w:rsidRPr="00047078">
        <w:rPr>
          <w:rFonts w:ascii="Arial" w:eastAsia="Times New Roman" w:hAnsi="Arial" w:cs="Arial"/>
          <w:sz w:val="24"/>
          <w:szCs w:val="24"/>
          <w:lang w:eastAsia="es-ES"/>
        </w:rPr>
        <w:t>venadenses</w:t>
      </w:r>
      <w:proofErr w:type="spellEnd"/>
      <w:r>
        <w:rPr>
          <w:rFonts w:ascii="Arial" w:eastAsia="Times New Roman" w:hAnsi="Arial" w:cs="Arial"/>
          <w:sz w:val="24"/>
          <w:szCs w:val="24"/>
          <w:lang w:eastAsia="es-ES"/>
        </w:rPr>
        <w:t>.</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xml:space="preserve">Continuaremos con el plan de ejecución de pavimentos urbanos, cumplimentando al menos 30 cuadras de pavimento y otras 30 de cordón cuneta, los que sumados al </w:t>
      </w:r>
      <w:r>
        <w:rPr>
          <w:rFonts w:ascii="Arial" w:eastAsia="Times New Roman" w:hAnsi="Arial" w:cs="Arial"/>
          <w:sz w:val="24"/>
          <w:szCs w:val="24"/>
          <w:lang w:eastAsia="es-ES"/>
        </w:rPr>
        <w:t>P</w:t>
      </w:r>
      <w:r w:rsidRPr="00047078">
        <w:rPr>
          <w:rFonts w:ascii="Arial" w:eastAsia="Times New Roman" w:hAnsi="Arial" w:cs="Arial"/>
          <w:sz w:val="24"/>
          <w:szCs w:val="24"/>
          <w:lang w:eastAsia="es-ES"/>
        </w:rPr>
        <w:t xml:space="preserve">lan de </w:t>
      </w:r>
      <w:r>
        <w:rPr>
          <w:rFonts w:ascii="Arial" w:eastAsia="Times New Roman" w:hAnsi="Arial" w:cs="Arial"/>
          <w:sz w:val="24"/>
          <w:szCs w:val="24"/>
          <w:lang w:eastAsia="es-ES"/>
        </w:rPr>
        <w:t>F</w:t>
      </w:r>
      <w:r w:rsidRPr="00047078">
        <w:rPr>
          <w:rFonts w:ascii="Arial" w:eastAsia="Times New Roman" w:hAnsi="Arial" w:cs="Arial"/>
          <w:sz w:val="24"/>
          <w:szCs w:val="24"/>
          <w:lang w:eastAsia="es-ES"/>
        </w:rPr>
        <w:t xml:space="preserve">inanciamiento de </w:t>
      </w:r>
      <w:r>
        <w:rPr>
          <w:rFonts w:ascii="Arial" w:eastAsia="Times New Roman" w:hAnsi="Arial" w:cs="Arial"/>
          <w:sz w:val="24"/>
          <w:szCs w:val="24"/>
          <w:lang w:eastAsia="es-ES"/>
        </w:rPr>
        <w:t>O</w:t>
      </w:r>
      <w:r w:rsidRPr="00047078">
        <w:rPr>
          <w:rFonts w:ascii="Arial" w:eastAsia="Times New Roman" w:hAnsi="Arial" w:cs="Arial"/>
          <w:sz w:val="24"/>
          <w:szCs w:val="24"/>
          <w:lang w:eastAsia="es-ES"/>
        </w:rPr>
        <w:t xml:space="preserve">bras </w:t>
      </w:r>
      <w:r>
        <w:rPr>
          <w:rFonts w:ascii="Arial" w:eastAsia="Times New Roman" w:hAnsi="Arial" w:cs="Arial"/>
          <w:sz w:val="24"/>
          <w:szCs w:val="24"/>
          <w:lang w:eastAsia="es-ES"/>
        </w:rPr>
        <w:t>M</w:t>
      </w:r>
      <w:r w:rsidRPr="00047078">
        <w:rPr>
          <w:rFonts w:ascii="Arial" w:eastAsia="Times New Roman" w:hAnsi="Arial" w:cs="Arial"/>
          <w:sz w:val="24"/>
          <w:szCs w:val="24"/>
          <w:lang w:eastAsia="es-ES"/>
        </w:rPr>
        <w:t xml:space="preserve">enores, van a brindar una mejora directa a más de 4.800 vecinos de nuestra ciudad y de manera indirecta al resto de los </w:t>
      </w:r>
      <w:proofErr w:type="spellStart"/>
      <w:r w:rsidRPr="00047078">
        <w:rPr>
          <w:rFonts w:ascii="Arial" w:eastAsia="Times New Roman" w:hAnsi="Arial" w:cs="Arial"/>
          <w:sz w:val="24"/>
          <w:szCs w:val="24"/>
          <w:lang w:eastAsia="es-ES"/>
        </w:rPr>
        <w:t>venadenses</w:t>
      </w:r>
      <w:proofErr w:type="spellEnd"/>
      <w:r w:rsidRPr="00047078">
        <w:rPr>
          <w:rFonts w:ascii="Arial" w:eastAsia="Times New Roman" w:hAnsi="Arial" w:cs="Arial"/>
          <w:sz w:val="24"/>
          <w:szCs w:val="24"/>
          <w:lang w:eastAsia="es-ES"/>
        </w:rPr>
        <w:t>.</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Se continuar</w:t>
      </w:r>
      <w:r>
        <w:rPr>
          <w:rFonts w:ascii="Arial" w:eastAsia="Times New Roman" w:hAnsi="Arial" w:cs="Arial"/>
          <w:sz w:val="24"/>
          <w:szCs w:val="24"/>
          <w:lang w:eastAsia="es-ES"/>
        </w:rPr>
        <w:t>á</w:t>
      </w:r>
      <w:r w:rsidRPr="00047078">
        <w:rPr>
          <w:rFonts w:ascii="Arial" w:eastAsia="Times New Roman" w:hAnsi="Arial" w:cs="Arial"/>
          <w:sz w:val="24"/>
          <w:szCs w:val="24"/>
          <w:lang w:eastAsia="es-ES"/>
        </w:rPr>
        <w:t xml:space="preserve"> con el </w:t>
      </w:r>
      <w:r>
        <w:rPr>
          <w:rFonts w:ascii="Arial" w:eastAsia="Times New Roman" w:hAnsi="Arial" w:cs="Arial"/>
          <w:sz w:val="24"/>
          <w:szCs w:val="24"/>
          <w:lang w:eastAsia="es-ES"/>
        </w:rPr>
        <w:t>P</w:t>
      </w:r>
      <w:r w:rsidRPr="00047078">
        <w:rPr>
          <w:rFonts w:ascii="Arial" w:eastAsia="Times New Roman" w:hAnsi="Arial" w:cs="Arial"/>
          <w:sz w:val="24"/>
          <w:szCs w:val="24"/>
          <w:lang w:eastAsia="es-ES"/>
        </w:rPr>
        <w:t xml:space="preserve">lan de </w:t>
      </w:r>
      <w:r>
        <w:rPr>
          <w:rFonts w:ascii="Arial" w:eastAsia="Times New Roman" w:hAnsi="Arial" w:cs="Arial"/>
          <w:sz w:val="24"/>
          <w:szCs w:val="24"/>
          <w:lang w:eastAsia="es-ES"/>
        </w:rPr>
        <w:t>R</w:t>
      </w:r>
      <w:r w:rsidRPr="00047078">
        <w:rPr>
          <w:rFonts w:ascii="Arial" w:eastAsia="Times New Roman" w:hAnsi="Arial" w:cs="Arial"/>
          <w:sz w:val="24"/>
          <w:szCs w:val="24"/>
          <w:lang w:eastAsia="es-ES"/>
        </w:rPr>
        <w:t>epavimentaci</w:t>
      </w:r>
      <w:r>
        <w:rPr>
          <w:rFonts w:ascii="Arial" w:eastAsia="Times New Roman" w:hAnsi="Arial" w:cs="Arial"/>
          <w:sz w:val="24"/>
          <w:szCs w:val="24"/>
          <w:lang w:eastAsia="es-ES"/>
        </w:rPr>
        <w:t>ó</w:t>
      </w:r>
      <w:r w:rsidRPr="00047078">
        <w:rPr>
          <w:rFonts w:ascii="Arial" w:eastAsia="Times New Roman" w:hAnsi="Arial" w:cs="Arial"/>
          <w:sz w:val="24"/>
          <w:szCs w:val="24"/>
          <w:lang w:eastAsia="es-ES"/>
        </w:rPr>
        <w:t xml:space="preserve">n y </w:t>
      </w:r>
      <w:r>
        <w:rPr>
          <w:rFonts w:ascii="Arial" w:eastAsia="Times New Roman" w:hAnsi="Arial" w:cs="Arial"/>
          <w:sz w:val="24"/>
          <w:szCs w:val="24"/>
          <w:lang w:eastAsia="es-ES"/>
        </w:rPr>
        <w:t>B</w:t>
      </w:r>
      <w:r w:rsidRPr="00047078">
        <w:rPr>
          <w:rFonts w:ascii="Arial" w:eastAsia="Times New Roman" w:hAnsi="Arial" w:cs="Arial"/>
          <w:sz w:val="24"/>
          <w:szCs w:val="24"/>
          <w:lang w:eastAsia="es-ES"/>
        </w:rPr>
        <w:t>acheo de las zonas más críticas, atendiendo los pedidos de los vecinos y resolviendo situaciones diarias en lo que respecta al deterioro de las arterias de la ciudad, resolviendo al menos 500 metros cuadrados de bacheo en la zona céntrica y las arterias principales de ingreso</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A75982"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b/>
          <w:sz w:val="24"/>
          <w:szCs w:val="24"/>
          <w:lang w:eastAsia="es-ES"/>
        </w:rPr>
      </w:pPr>
      <w:r w:rsidRPr="00A75982">
        <w:rPr>
          <w:rFonts w:ascii="Arial" w:eastAsia="Times New Roman" w:hAnsi="Arial" w:cs="Arial"/>
          <w:b/>
          <w:sz w:val="24"/>
          <w:szCs w:val="24"/>
          <w:lang w:eastAsia="es-ES"/>
        </w:rPr>
        <w:lastRenderedPageBreak/>
        <w:t>Otros:</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Avanzaremos con el gremio Municipal en la resolución de un espacio recreativo y cultural para todos los empleados del Municipio.</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Enviamos al concejo el proyecto de adquisición de un  lote propio de 26.50 ha. </w:t>
      </w:r>
      <w:proofErr w:type="gramStart"/>
      <w:r w:rsidRPr="00047078">
        <w:rPr>
          <w:rFonts w:ascii="Arial" w:eastAsia="Times New Roman" w:hAnsi="Arial" w:cs="Arial"/>
          <w:sz w:val="24"/>
          <w:szCs w:val="24"/>
          <w:lang w:eastAsia="es-ES"/>
        </w:rPr>
        <w:t>para</w:t>
      </w:r>
      <w:proofErr w:type="gramEnd"/>
      <w:r w:rsidRPr="00047078">
        <w:rPr>
          <w:rFonts w:ascii="Arial" w:eastAsia="Times New Roman" w:hAnsi="Arial" w:cs="Arial"/>
          <w:sz w:val="24"/>
          <w:szCs w:val="24"/>
          <w:lang w:eastAsia="es-ES"/>
        </w:rPr>
        <w:t xml:space="preserve"> el autódromo </w:t>
      </w:r>
      <w:r>
        <w:rPr>
          <w:rFonts w:ascii="Arial" w:eastAsia="Times New Roman" w:hAnsi="Arial" w:cs="Arial"/>
          <w:sz w:val="24"/>
          <w:szCs w:val="24"/>
          <w:lang w:eastAsia="es-ES"/>
        </w:rPr>
        <w:t>Kenny</w:t>
      </w:r>
      <w:r w:rsidRPr="00047078">
        <w:rPr>
          <w:rFonts w:ascii="Arial" w:eastAsia="Times New Roman" w:hAnsi="Arial" w:cs="Arial"/>
          <w:sz w:val="24"/>
          <w:szCs w:val="24"/>
          <w:lang w:eastAsia="es-ES"/>
        </w:rPr>
        <w:t xml:space="preserve"> </w:t>
      </w:r>
      <w:proofErr w:type="spellStart"/>
      <w:r>
        <w:rPr>
          <w:rFonts w:ascii="Arial" w:eastAsia="Times New Roman" w:hAnsi="Arial" w:cs="Arial"/>
          <w:sz w:val="24"/>
          <w:szCs w:val="24"/>
          <w:lang w:eastAsia="es-ES"/>
        </w:rPr>
        <w:t>S</w:t>
      </w:r>
      <w:r w:rsidRPr="00047078">
        <w:rPr>
          <w:rFonts w:ascii="Arial" w:eastAsia="Times New Roman" w:hAnsi="Arial" w:cs="Arial"/>
          <w:sz w:val="24"/>
          <w:szCs w:val="24"/>
          <w:lang w:eastAsia="es-ES"/>
        </w:rPr>
        <w:t>olian</w:t>
      </w:r>
      <w:proofErr w:type="spellEnd"/>
      <w:r>
        <w:rPr>
          <w:rFonts w:ascii="Arial" w:eastAsia="Times New Roman" w:hAnsi="Arial" w:cs="Arial"/>
          <w:sz w:val="24"/>
          <w:szCs w:val="24"/>
          <w:lang w:eastAsia="es-ES"/>
        </w:rPr>
        <w:t>.</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Trabajaremos y enviaremos al concejo,  propuesta de ventas de lotes </w:t>
      </w:r>
      <w:r>
        <w:rPr>
          <w:rFonts w:ascii="Arial" w:eastAsia="Times New Roman" w:hAnsi="Arial" w:cs="Arial"/>
          <w:sz w:val="24"/>
          <w:szCs w:val="24"/>
          <w:lang w:eastAsia="es-ES"/>
        </w:rPr>
        <w:t xml:space="preserve">para </w:t>
      </w:r>
      <w:r w:rsidRPr="00047078">
        <w:rPr>
          <w:rFonts w:ascii="Arial" w:eastAsia="Times New Roman" w:hAnsi="Arial" w:cs="Arial"/>
          <w:sz w:val="24"/>
          <w:szCs w:val="24"/>
          <w:lang w:eastAsia="es-ES"/>
        </w:rPr>
        <w:t>que los vecinos de la ciudad puedan adquirir su terreno propio, mejorando la calidad de vida de sus familias</w:t>
      </w:r>
      <w:r>
        <w:rPr>
          <w:rFonts w:ascii="Arial" w:eastAsia="Times New Roman" w:hAnsi="Arial" w:cs="Arial"/>
          <w:sz w:val="24"/>
          <w:szCs w:val="24"/>
          <w:lang w:eastAsia="es-ES"/>
        </w:rPr>
        <w:t>.</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Gestionaremos nuevas urbanizaciones, agregando oferta de lotes y espacios verdes a la ciudad.</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xml:space="preserve">Avanzamos en las mensuras del </w:t>
      </w:r>
      <w:proofErr w:type="spellStart"/>
      <w:r w:rsidRPr="00047078">
        <w:rPr>
          <w:rFonts w:ascii="Arial" w:eastAsia="Times New Roman" w:hAnsi="Arial" w:cs="Arial"/>
          <w:sz w:val="24"/>
          <w:szCs w:val="24"/>
          <w:lang w:eastAsia="es-ES"/>
        </w:rPr>
        <w:t>Promeba</w:t>
      </w:r>
      <w:proofErr w:type="spellEnd"/>
      <w:r w:rsidRPr="00047078">
        <w:rPr>
          <w:rFonts w:ascii="Arial" w:eastAsia="Times New Roman" w:hAnsi="Arial" w:cs="Arial"/>
          <w:sz w:val="24"/>
          <w:szCs w:val="24"/>
          <w:lang w:eastAsia="es-ES"/>
        </w:rPr>
        <w:t xml:space="preserve"> del Barrio Ciudad Nueva, de la reserva de España y Los Fresnos en el Barrio Santa Rosa, del Barrio 005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xml:space="preserve">Seguiremos gestionando </w:t>
      </w:r>
      <w:r>
        <w:rPr>
          <w:rFonts w:ascii="Arial" w:eastAsia="Times New Roman" w:hAnsi="Arial" w:cs="Arial"/>
          <w:sz w:val="24"/>
          <w:szCs w:val="24"/>
          <w:lang w:eastAsia="es-ES"/>
        </w:rPr>
        <w:t>ante la Direcció</w:t>
      </w:r>
      <w:r w:rsidRPr="00047078">
        <w:rPr>
          <w:rFonts w:ascii="Arial" w:eastAsia="Times New Roman" w:hAnsi="Arial" w:cs="Arial"/>
          <w:sz w:val="24"/>
          <w:szCs w:val="24"/>
          <w:lang w:eastAsia="es-ES"/>
        </w:rPr>
        <w:t xml:space="preserve">n </w:t>
      </w:r>
      <w:r>
        <w:rPr>
          <w:rFonts w:ascii="Arial" w:eastAsia="Times New Roman" w:hAnsi="Arial" w:cs="Arial"/>
          <w:sz w:val="24"/>
          <w:szCs w:val="24"/>
          <w:lang w:eastAsia="es-ES"/>
        </w:rPr>
        <w:t>N</w:t>
      </w:r>
      <w:r w:rsidRPr="00047078">
        <w:rPr>
          <w:rFonts w:ascii="Arial" w:eastAsia="Times New Roman" w:hAnsi="Arial" w:cs="Arial"/>
          <w:sz w:val="24"/>
          <w:szCs w:val="24"/>
          <w:lang w:eastAsia="es-ES"/>
        </w:rPr>
        <w:t xml:space="preserve">acional de </w:t>
      </w:r>
      <w:r>
        <w:rPr>
          <w:rFonts w:ascii="Arial" w:eastAsia="Times New Roman" w:hAnsi="Arial" w:cs="Arial"/>
          <w:sz w:val="24"/>
          <w:szCs w:val="24"/>
          <w:lang w:eastAsia="es-ES"/>
        </w:rPr>
        <w:t>V</w:t>
      </w:r>
      <w:r w:rsidRPr="00047078">
        <w:rPr>
          <w:rFonts w:ascii="Arial" w:eastAsia="Times New Roman" w:hAnsi="Arial" w:cs="Arial"/>
          <w:sz w:val="24"/>
          <w:szCs w:val="24"/>
          <w:lang w:eastAsia="es-ES"/>
        </w:rPr>
        <w:t xml:space="preserve">ialidad mejoras en la </w:t>
      </w:r>
      <w:r>
        <w:rPr>
          <w:rFonts w:ascii="Arial" w:eastAsia="Times New Roman" w:hAnsi="Arial" w:cs="Arial"/>
          <w:sz w:val="24"/>
          <w:szCs w:val="24"/>
          <w:lang w:eastAsia="es-ES"/>
        </w:rPr>
        <w:t>R</w:t>
      </w:r>
      <w:r w:rsidRPr="00047078">
        <w:rPr>
          <w:rFonts w:ascii="Arial" w:eastAsia="Times New Roman" w:hAnsi="Arial" w:cs="Arial"/>
          <w:sz w:val="24"/>
          <w:szCs w:val="24"/>
          <w:lang w:eastAsia="es-ES"/>
        </w:rPr>
        <w:t xml:space="preserve">uta </w:t>
      </w:r>
      <w:r>
        <w:rPr>
          <w:rFonts w:ascii="Arial" w:eastAsia="Times New Roman" w:hAnsi="Arial" w:cs="Arial"/>
          <w:sz w:val="24"/>
          <w:szCs w:val="24"/>
          <w:lang w:eastAsia="es-ES"/>
        </w:rPr>
        <w:t>N</w:t>
      </w:r>
      <w:r w:rsidRPr="00047078">
        <w:rPr>
          <w:rFonts w:ascii="Arial" w:eastAsia="Times New Roman" w:hAnsi="Arial" w:cs="Arial"/>
          <w:sz w:val="24"/>
          <w:szCs w:val="24"/>
          <w:lang w:eastAsia="es-ES"/>
        </w:rPr>
        <w:t xml:space="preserve">acional 8, </w:t>
      </w:r>
      <w:r>
        <w:rPr>
          <w:rFonts w:ascii="Arial" w:eastAsia="Times New Roman" w:hAnsi="Arial" w:cs="Arial"/>
          <w:sz w:val="24"/>
          <w:szCs w:val="24"/>
          <w:lang w:eastAsia="es-ES"/>
        </w:rPr>
        <w:t>R</w:t>
      </w:r>
      <w:r w:rsidRPr="00047078">
        <w:rPr>
          <w:rFonts w:ascii="Arial" w:eastAsia="Times New Roman" w:hAnsi="Arial" w:cs="Arial"/>
          <w:sz w:val="24"/>
          <w:szCs w:val="24"/>
          <w:lang w:eastAsia="es-ES"/>
        </w:rPr>
        <w:t xml:space="preserve">uta </w:t>
      </w:r>
      <w:r>
        <w:rPr>
          <w:rFonts w:ascii="Arial" w:eastAsia="Times New Roman" w:hAnsi="Arial" w:cs="Arial"/>
          <w:sz w:val="24"/>
          <w:szCs w:val="24"/>
          <w:lang w:eastAsia="es-ES"/>
        </w:rPr>
        <w:t>N</w:t>
      </w:r>
      <w:r w:rsidRPr="00047078">
        <w:rPr>
          <w:rFonts w:ascii="Arial" w:eastAsia="Times New Roman" w:hAnsi="Arial" w:cs="Arial"/>
          <w:sz w:val="24"/>
          <w:szCs w:val="24"/>
          <w:lang w:eastAsia="es-ES"/>
        </w:rPr>
        <w:t>acional 33, (autopista 33, desv</w:t>
      </w:r>
      <w:r>
        <w:rPr>
          <w:rFonts w:ascii="Arial" w:eastAsia="Times New Roman" w:hAnsi="Arial" w:cs="Arial"/>
          <w:sz w:val="24"/>
          <w:szCs w:val="24"/>
          <w:lang w:eastAsia="es-ES"/>
        </w:rPr>
        <w:t>í</w:t>
      </w:r>
      <w:r w:rsidRPr="00047078">
        <w:rPr>
          <w:rFonts w:ascii="Arial" w:eastAsia="Times New Roman" w:hAnsi="Arial" w:cs="Arial"/>
          <w:sz w:val="24"/>
          <w:szCs w:val="24"/>
          <w:lang w:eastAsia="es-ES"/>
        </w:rPr>
        <w:t xml:space="preserve">o </w:t>
      </w:r>
      <w:r>
        <w:rPr>
          <w:rFonts w:ascii="Arial" w:eastAsia="Times New Roman" w:hAnsi="Arial" w:cs="Arial"/>
          <w:sz w:val="24"/>
          <w:szCs w:val="24"/>
          <w:lang w:eastAsia="es-ES"/>
        </w:rPr>
        <w:t>de R</w:t>
      </w:r>
      <w:r w:rsidRPr="00047078">
        <w:rPr>
          <w:rFonts w:ascii="Arial" w:eastAsia="Times New Roman" w:hAnsi="Arial" w:cs="Arial"/>
          <w:sz w:val="24"/>
          <w:szCs w:val="24"/>
          <w:lang w:eastAsia="es-ES"/>
        </w:rPr>
        <w:t>uta 8, mantenimiento de banquinas, repavimentaci</w:t>
      </w:r>
      <w:r>
        <w:rPr>
          <w:rFonts w:ascii="Arial" w:eastAsia="Times New Roman" w:hAnsi="Arial" w:cs="Arial"/>
          <w:sz w:val="24"/>
          <w:szCs w:val="24"/>
          <w:lang w:eastAsia="es-ES"/>
        </w:rPr>
        <w:t>ó</w:t>
      </w:r>
      <w:r w:rsidRPr="00047078">
        <w:rPr>
          <w:rFonts w:ascii="Arial" w:eastAsia="Times New Roman" w:hAnsi="Arial" w:cs="Arial"/>
          <w:sz w:val="24"/>
          <w:szCs w:val="24"/>
          <w:lang w:eastAsia="es-ES"/>
        </w:rPr>
        <w:t>n de calzada y baches,  señalización preventiva horizontal y vertical, extensión</w:t>
      </w:r>
      <w:r>
        <w:rPr>
          <w:rFonts w:ascii="Arial" w:eastAsia="Times New Roman" w:hAnsi="Arial" w:cs="Arial"/>
          <w:sz w:val="24"/>
          <w:szCs w:val="24"/>
          <w:lang w:eastAsia="es-ES"/>
        </w:rPr>
        <w:t xml:space="preserve"> de la</w:t>
      </w:r>
      <w:r w:rsidRPr="00047078">
        <w:rPr>
          <w:rFonts w:ascii="Arial" w:eastAsia="Times New Roman" w:hAnsi="Arial" w:cs="Arial"/>
          <w:sz w:val="24"/>
          <w:szCs w:val="24"/>
          <w:lang w:eastAsia="es-ES"/>
        </w:rPr>
        <w:t xml:space="preserve"> iluminación en zona urbana y semaforización en ruta 33 y </w:t>
      </w:r>
      <w:r>
        <w:rPr>
          <w:rFonts w:ascii="Arial" w:eastAsia="Times New Roman" w:hAnsi="Arial" w:cs="Arial"/>
          <w:sz w:val="24"/>
          <w:szCs w:val="24"/>
          <w:lang w:eastAsia="es-ES"/>
        </w:rPr>
        <w:t>S</w:t>
      </w:r>
      <w:r w:rsidRPr="00047078">
        <w:rPr>
          <w:rFonts w:ascii="Arial" w:eastAsia="Times New Roman" w:hAnsi="Arial" w:cs="Arial"/>
          <w:sz w:val="24"/>
          <w:szCs w:val="24"/>
          <w:lang w:eastAsia="es-ES"/>
        </w:rPr>
        <w:t xml:space="preserve">anta </w:t>
      </w:r>
      <w:r>
        <w:rPr>
          <w:rFonts w:ascii="Arial" w:eastAsia="Times New Roman" w:hAnsi="Arial" w:cs="Arial"/>
          <w:sz w:val="24"/>
          <w:szCs w:val="24"/>
          <w:lang w:eastAsia="es-ES"/>
        </w:rPr>
        <w:t>F</w:t>
      </w:r>
      <w:r w:rsidRPr="00047078">
        <w:rPr>
          <w:rFonts w:ascii="Arial" w:eastAsia="Times New Roman" w:hAnsi="Arial" w:cs="Arial"/>
          <w:sz w:val="24"/>
          <w:szCs w:val="24"/>
          <w:lang w:eastAsia="es-ES"/>
        </w:rPr>
        <w:t xml:space="preserve">e y extensión en </w:t>
      </w:r>
      <w:r>
        <w:rPr>
          <w:rFonts w:ascii="Arial" w:eastAsia="Times New Roman" w:hAnsi="Arial" w:cs="Arial"/>
          <w:sz w:val="24"/>
          <w:szCs w:val="24"/>
          <w:lang w:eastAsia="es-ES"/>
        </w:rPr>
        <w:t>R</w:t>
      </w:r>
      <w:r w:rsidRPr="00047078">
        <w:rPr>
          <w:rFonts w:ascii="Arial" w:eastAsia="Times New Roman" w:hAnsi="Arial" w:cs="Arial"/>
          <w:sz w:val="24"/>
          <w:szCs w:val="24"/>
          <w:lang w:eastAsia="es-ES"/>
        </w:rPr>
        <w:t xml:space="preserve">uta </w:t>
      </w:r>
      <w:r>
        <w:rPr>
          <w:rFonts w:ascii="Arial" w:eastAsia="Times New Roman" w:hAnsi="Arial" w:cs="Arial"/>
          <w:sz w:val="24"/>
          <w:szCs w:val="24"/>
          <w:lang w:eastAsia="es-ES"/>
        </w:rPr>
        <w:t>N</w:t>
      </w:r>
      <w:r w:rsidRPr="00047078">
        <w:rPr>
          <w:rFonts w:ascii="Arial" w:eastAsia="Times New Roman" w:hAnsi="Arial" w:cs="Arial"/>
          <w:sz w:val="24"/>
          <w:szCs w:val="24"/>
          <w:lang w:eastAsia="es-ES"/>
        </w:rPr>
        <w:t>acional 8)</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Seguiremos insistiendo </w:t>
      </w:r>
      <w:r>
        <w:rPr>
          <w:rFonts w:ascii="Arial" w:eastAsia="Times New Roman" w:hAnsi="Arial" w:cs="Arial"/>
          <w:sz w:val="24"/>
          <w:szCs w:val="24"/>
          <w:lang w:eastAsia="es-ES"/>
        </w:rPr>
        <w:t>ante la provincia,</w:t>
      </w:r>
      <w:r w:rsidRPr="00047078">
        <w:rPr>
          <w:rFonts w:ascii="Arial" w:eastAsia="Times New Roman" w:hAnsi="Arial" w:cs="Arial"/>
          <w:sz w:val="24"/>
          <w:szCs w:val="24"/>
          <w:lang w:eastAsia="es-ES"/>
        </w:rPr>
        <w:t xml:space="preserve"> la resolución del canal </w:t>
      </w:r>
      <w:r>
        <w:rPr>
          <w:rFonts w:ascii="Arial" w:eastAsia="Times New Roman" w:hAnsi="Arial" w:cs="Arial"/>
          <w:sz w:val="24"/>
          <w:szCs w:val="24"/>
          <w:lang w:eastAsia="es-ES"/>
        </w:rPr>
        <w:t>S</w:t>
      </w:r>
      <w:r w:rsidRPr="00047078">
        <w:rPr>
          <w:rFonts w:ascii="Arial" w:eastAsia="Times New Roman" w:hAnsi="Arial" w:cs="Arial"/>
          <w:sz w:val="24"/>
          <w:szCs w:val="24"/>
          <w:lang w:eastAsia="es-ES"/>
        </w:rPr>
        <w:t xml:space="preserve">an </w:t>
      </w:r>
      <w:r>
        <w:rPr>
          <w:rFonts w:ascii="Arial" w:eastAsia="Times New Roman" w:hAnsi="Arial" w:cs="Arial"/>
          <w:sz w:val="24"/>
          <w:szCs w:val="24"/>
          <w:lang w:eastAsia="es-ES"/>
        </w:rPr>
        <w:t>Urbano, no só</w:t>
      </w:r>
      <w:r w:rsidRPr="00047078">
        <w:rPr>
          <w:rFonts w:ascii="Arial" w:eastAsia="Times New Roman" w:hAnsi="Arial" w:cs="Arial"/>
          <w:sz w:val="24"/>
          <w:szCs w:val="24"/>
          <w:lang w:eastAsia="es-ES"/>
        </w:rPr>
        <w:t xml:space="preserve">lo en la ejecución del puente debajo de la </w:t>
      </w:r>
      <w:r>
        <w:rPr>
          <w:rFonts w:ascii="Arial" w:eastAsia="Times New Roman" w:hAnsi="Arial" w:cs="Arial"/>
          <w:sz w:val="24"/>
          <w:szCs w:val="24"/>
          <w:lang w:eastAsia="es-ES"/>
        </w:rPr>
        <w:t>R</w:t>
      </w:r>
      <w:r w:rsidRPr="00047078">
        <w:rPr>
          <w:rFonts w:ascii="Arial" w:eastAsia="Times New Roman" w:hAnsi="Arial" w:cs="Arial"/>
          <w:sz w:val="24"/>
          <w:szCs w:val="24"/>
          <w:lang w:eastAsia="es-ES"/>
        </w:rPr>
        <w:t>uta</w:t>
      </w:r>
      <w:r>
        <w:rPr>
          <w:rFonts w:ascii="Arial" w:eastAsia="Times New Roman" w:hAnsi="Arial" w:cs="Arial"/>
          <w:sz w:val="24"/>
          <w:szCs w:val="24"/>
          <w:lang w:eastAsia="es-ES"/>
        </w:rPr>
        <w:t xml:space="preserve"> Nacional</w:t>
      </w:r>
      <w:r w:rsidRPr="00047078">
        <w:rPr>
          <w:rFonts w:ascii="Arial" w:eastAsia="Times New Roman" w:hAnsi="Arial" w:cs="Arial"/>
          <w:sz w:val="24"/>
          <w:szCs w:val="24"/>
          <w:lang w:eastAsia="es-ES"/>
        </w:rPr>
        <w:t xml:space="preserve"> 8, sino en la habilitación de los otros puentes que están ejecutados pero no habilitados</w:t>
      </w:r>
      <w:r>
        <w:rPr>
          <w:rFonts w:ascii="Arial" w:eastAsia="Times New Roman" w:hAnsi="Arial" w:cs="Arial"/>
          <w:sz w:val="24"/>
          <w:szCs w:val="24"/>
          <w:lang w:eastAsia="es-ES"/>
        </w:rPr>
        <w:t>.</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xml:space="preserve">Seguiremos insistiendo </w:t>
      </w:r>
      <w:r>
        <w:rPr>
          <w:rFonts w:ascii="Arial" w:eastAsia="Times New Roman" w:hAnsi="Arial" w:cs="Arial"/>
          <w:sz w:val="24"/>
          <w:szCs w:val="24"/>
          <w:lang w:eastAsia="es-ES"/>
        </w:rPr>
        <w:t xml:space="preserve">ante la provincia, </w:t>
      </w:r>
      <w:r w:rsidRPr="00047078">
        <w:rPr>
          <w:rFonts w:ascii="Arial" w:eastAsia="Times New Roman" w:hAnsi="Arial" w:cs="Arial"/>
          <w:sz w:val="24"/>
          <w:szCs w:val="24"/>
          <w:lang w:eastAsia="es-ES"/>
        </w:rPr>
        <w:t xml:space="preserve">con la limpieza de la interconexión del regulador de </w:t>
      </w:r>
      <w:r>
        <w:rPr>
          <w:rFonts w:ascii="Arial" w:eastAsia="Times New Roman" w:hAnsi="Arial" w:cs="Arial"/>
          <w:sz w:val="24"/>
          <w:szCs w:val="24"/>
          <w:lang w:eastAsia="es-ES"/>
        </w:rPr>
        <w:t>L</w:t>
      </w:r>
      <w:r w:rsidRPr="00047078">
        <w:rPr>
          <w:rFonts w:ascii="Arial" w:eastAsia="Times New Roman" w:hAnsi="Arial" w:cs="Arial"/>
          <w:sz w:val="24"/>
          <w:szCs w:val="24"/>
          <w:lang w:eastAsia="es-ES"/>
        </w:rPr>
        <w:t xml:space="preserve">as </w:t>
      </w:r>
      <w:r>
        <w:rPr>
          <w:rFonts w:ascii="Arial" w:eastAsia="Times New Roman" w:hAnsi="Arial" w:cs="Arial"/>
          <w:sz w:val="24"/>
          <w:szCs w:val="24"/>
          <w:lang w:eastAsia="es-ES"/>
        </w:rPr>
        <w:t>A</w:t>
      </w:r>
      <w:r w:rsidRPr="00047078">
        <w:rPr>
          <w:rFonts w:ascii="Arial" w:eastAsia="Times New Roman" w:hAnsi="Arial" w:cs="Arial"/>
          <w:sz w:val="24"/>
          <w:szCs w:val="24"/>
          <w:lang w:eastAsia="es-ES"/>
        </w:rPr>
        <w:t xml:space="preserve">guadas y la </w:t>
      </w:r>
      <w:r>
        <w:rPr>
          <w:rFonts w:ascii="Arial" w:eastAsia="Times New Roman" w:hAnsi="Arial" w:cs="Arial"/>
          <w:sz w:val="24"/>
          <w:szCs w:val="24"/>
          <w:lang w:eastAsia="es-ES"/>
        </w:rPr>
        <w:t>R</w:t>
      </w:r>
      <w:r w:rsidRPr="00047078">
        <w:rPr>
          <w:rFonts w:ascii="Arial" w:eastAsia="Times New Roman" w:hAnsi="Arial" w:cs="Arial"/>
          <w:sz w:val="24"/>
          <w:szCs w:val="24"/>
          <w:lang w:eastAsia="es-ES"/>
        </w:rPr>
        <w:t xml:space="preserve">uta </w:t>
      </w:r>
      <w:r>
        <w:rPr>
          <w:rFonts w:ascii="Arial" w:eastAsia="Times New Roman" w:hAnsi="Arial" w:cs="Arial"/>
          <w:sz w:val="24"/>
          <w:szCs w:val="24"/>
          <w:lang w:eastAsia="es-ES"/>
        </w:rPr>
        <w:t xml:space="preserve">Provincial </w:t>
      </w:r>
      <w:r w:rsidRPr="00047078">
        <w:rPr>
          <w:rFonts w:ascii="Arial" w:eastAsia="Times New Roman" w:hAnsi="Arial" w:cs="Arial"/>
          <w:sz w:val="24"/>
          <w:szCs w:val="24"/>
          <w:lang w:eastAsia="es-ES"/>
        </w:rPr>
        <w:t>4s (camino</w:t>
      </w:r>
      <w:r>
        <w:rPr>
          <w:rFonts w:ascii="Arial" w:eastAsia="Times New Roman" w:hAnsi="Arial" w:cs="Arial"/>
          <w:sz w:val="24"/>
          <w:szCs w:val="24"/>
          <w:lang w:eastAsia="es-ES"/>
        </w:rPr>
        <w:t xml:space="preserve"> a</w:t>
      </w:r>
      <w:r w:rsidRPr="00047078">
        <w:rPr>
          <w:rFonts w:ascii="Arial" w:eastAsia="Times New Roman" w:hAnsi="Arial" w:cs="Arial"/>
          <w:sz w:val="24"/>
          <w:szCs w:val="24"/>
          <w:lang w:eastAsia="es-ES"/>
        </w:rPr>
        <w:t xml:space="preserve"> </w:t>
      </w:r>
      <w:r>
        <w:rPr>
          <w:rFonts w:ascii="Arial" w:eastAsia="Times New Roman" w:hAnsi="Arial" w:cs="Arial"/>
          <w:sz w:val="24"/>
          <w:szCs w:val="24"/>
          <w:lang w:eastAsia="es-ES"/>
        </w:rPr>
        <w:t>S</w:t>
      </w:r>
      <w:r w:rsidRPr="00047078">
        <w:rPr>
          <w:rFonts w:ascii="Arial" w:eastAsia="Times New Roman" w:hAnsi="Arial" w:cs="Arial"/>
          <w:sz w:val="24"/>
          <w:szCs w:val="24"/>
          <w:lang w:eastAsia="es-ES"/>
        </w:rPr>
        <w:t xml:space="preserve">an </w:t>
      </w:r>
      <w:r>
        <w:rPr>
          <w:rFonts w:ascii="Arial" w:eastAsia="Times New Roman" w:hAnsi="Arial" w:cs="Arial"/>
          <w:sz w:val="24"/>
          <w:szCs w:val="24"/>
          <w:lang w:eastAsia="es-ES"/>
        </w:rPr>
        <w:t>E</w:t>
      </w:r>
      <w:r w:rsidRPr="00047078">
        <w:rPr>
          <w:rFonts w:ascii="Arial" w:eastAsia="Times New Roman" w:hAnsi="Arial" w:cs="Arial"/>
          <w:sz w:val="24"/>
          <w:szCs w:val="24"/>
          <w:lang w:eastAsia="es-ES"/>
        </w:rPr>
        <w:t>duardo), sector que hace 12 meses que planteamos y a la fecha no logramos su desobstrucción, siendo vital para el sistema de desagües pluviales de</w:t>
      </w:r>
      <w:r>
        <w:rPr>
          <w:rFonts w:ascii="Arial" w:eastAsia="Times New Roman" w:hAnsi="Arial" w:cs="Arial"/>
          <w:sz w:val="24"/>
          <w:szCs w:val="24"/>
          <w:lang w:eastAsia="es-ES"/>
        </w:rPr>
        <w:t xml:space="preserve"> </w:t>
      </w:r>
      <w:r w:rsidRPr="00047078">
        <w:rPr>
          <w:rFonts w:ascii="Arial" w:eastAsia="Times New Roman" w:hAnsi="Arial" w:cs="Arial"/>
          <w:sz w:val="24"/>
          <w:szCs w:val="24"/>
          <w:lang w:eastAsia="es-ES"/>
        </w:rPr>
        <w:t>l</w:t>
      </w:r>
      <w:r>
        <w:rPr>
          <w:rFonts w:ascii="Arial" w:eastAsia="Times New Roman" w:hAnsi="Arial" w:cs="Arial"/>
          <w:sz w:val="24"/>
          <w:szCs w:val="24"/>
          <w:lang w:eastAsia="es-ES"/>
        </w:rPr>
        <w:t>os</w:t>
      </w:r>
      <w:r w:rsidRPr="00047078">
        <w:rPr>
          <w:rFonts w:ascii="Arial" w:eastAsia="Times New Roman" w:hAnsi="Arial" w:cs="Arial"/>
          <w:sz w:val="24"/>
          <w:szCs w:val="24"/>
          <w:lang w:eastAsia="es-ES"/>
        </w:rPr>
        <w:t xml:space="preserve"> </w:t>
      </w:r>
      <w:r>
        <w:rPr>
          <w:rFonts w:ascii="Arial" w:eastAsia="Times New Roman" w:hAnsi="Arial" w:cs="Arial"/>
          <w:sz w:val="24"/>
          <w:szCs w:val="24"/>
          <w:lang w:eastAsia="es-ES"/>
        </w:rPr>
        <w:t>B</w:t>
      </w:r>
      <w:r w:rsidRPr="00047078">
        <w:rPr>
          <w:rFonts w:ascii="Arial" w:eastAsia="Times New Roman" w:hAnsi="Arial" w:cs="Arial"/>
          <w:sz w:val="24"/>
          <w:szCs w:val="24"/>
          <w:lang w:eastAsia="es-ES"/>
        </w:rPr>
        <w:t>arrio</w:t>
      </w:r>
      <w:r>
        <w:rPr>
          <w:rFonts w:ascii="Arial" w:eastAsia="Times New Roman" w:hAnsi="Arial" w:cs="Arial"/>
          <w:sz w:val="24"/>
          <w:szCs w:val="24"/>
          <w:lang w:eastAsia="es-ES"/>
        </w:rPr>
        <w:t>s</w:t>
      </w:r>
      <w:r w:rsidRPr="00047078">
        <w:rPr>
          <w:rFonts w:ascii="Arial" w:eastAsia="Times New Roman" w:hAnsi="Arial" w:cs="Arial"/>
          <w:sz w:val="24"/>
          <w:szCs w:val="24"/>
          <w:lang w:eastAsia="es-ES"/>
        </w:rPr>
        <w:t xml:space="preserve"> </w:t>
      </w:r>
      <w:r>
        <w:rPr>
          <w:rFonts w:ascii="Arial" w:eastAsia="Times New Roman" w:hAnsi="Arial" w:cs="Arial"/>
          <w:sz w:val="24"/>
          <w:szCs w:val="24"/>
          <w:lang w:eastAsia="es-ES"/>
        </w:rPr>
        <w:t>J</w:t>
      </w:r>
      <w:r w:rsidRPr="00047078">
        <w:rPr>
          <w:rFonts w:ascii="Arial" w:eastAsia="Times New Roman" w:hAnsi="Arial" w:cs="Arial"/>
          <w:sz w:val="24"/>
          <w:szCs w:val="24"/>
          <w:lang w:eastAsia="es-ES"/>
        </w:rPr>
        <w:t xml:space="preserve">uan 23, </w:t>
      </w:r>
      <w:r>
        <w:rPr>
          <w:rFonts w:ascii="Arial" w:eastAsia="Times New Roman" w:hAnsi="Arial" w:cs="Arial"/>
          <w:sz w:val="24"/>
          <w:szCs w:val="24"/>
          <w:lang w:eastAsia="es-ES"/>
        </w:rPr>
        <w:t>S</w:t>
      </w:r>
      <w:r w:rsidRPr="00047078">
        <w:rPr>
          <w:rFonts w:ascii="Arial" w:eastAsia="Times New Roman" w:hAnsi="Arial" w:cs="Arial"/>
          <w:sz w:val="24"/>
          <w:szCs w:val="24"/>
          <w:lang w:eastAsia="es-ES"/>
        </w:rPr>
        <w:t xml:space="preserve">an </w:t>
      </w:r>
      <w:r>
        <w:rPr>
          <w:rFonts w:ascii="Arial" w:eastAsia="Times New Roman" w:hAnsi="Arial" w:cs="Arial"/>
          <w:sz w:val="24"/>
          <w:szCs w:val="24"/>
          <w:lang w:eastAsia="es-ES"/>
        </w:rPr>
        <w:t>V</w:t>
      </w:r>
      <w:r w:rsidRPr="00047078">
        <w:rPr>
          <w:rFonts w:ascii="Arial" w:eastAsia="Times New Roman" w:hAnsi="Arial" w:cs="Arial"/>
          <w:sz w:val="24"/>
          <w:szCs w:val="24"/>
          <w:lang w:eastAsia="es-ES"/>
        </w:rPr>
        <w:t>icente,</w:t>
      </w:r>
      <w:r>
        <w:rPr>
          <w:rFonts w:ascii="Arial" w:eastAsia="Times New Roman" w:hAnsi="Arial" w:cs="Arial"/>
          <w:sz w:val="24"/>
          <w:szCs w:val="24"/>
          <w:lang w:eastAsia="es-ES"/>
        </w:rPr>
        <w:t xml:space="preserve"> S</w:t>
      </w:r>
      <w:r w:rsidRPr="00047078">
        <w:rPr>
          <w:rFonts w:ascii="Arial" w:eastAsia="Times New Roman" w:hAnsi="Arial" w:cs="Arial"/>
          <w:sz w:val="24"/>
          <w:szCs w:val="24"/>
          <w:lang w:eastAsia="es-ES"/>
        </w:rPr>
        <w:t xml:space="preserve">an </w:t>
      </w:r>
      <w:r>
        <w:rPr>
          <w:rFonts w:ascii="Arial" w:eastAsia="Times New Roman" w:hAnsi="Arial" w:cs="Arial"/>
          <w:sz w:val="24"/>
          <w:szCs w:val="24"/>
          <w:lang w:eastAsia="es-ES"/>
        </w:rPr>
        <w:t>J</w:t>
      </w:r>
      <w:r w:rsidRPr="00047078">
        <w:rPr>
          <w:rFonts w:ascii="Arial" w:eastAsia="Times New Roman" w:hAnsi="Arial" w:cs="Arial"/>
          <w:sz w:val="24"/>
          <w:szCs w:val="24"/>
          <w:lang w:eastAsia="es-ES"/>
        </w:rPr>
        <w:t>os</w:t>
      </w:r>
      <w:r>
        <w:rPr>
          <w:rFonts w:ascii="Arial" w:eastAsia="Times New Roman" w:hAnsi="Arial" w:cs="Arial"/>
          <w:sz w:val="24"/>
          <w:szCs w:val="24"/>
          <w:lang w:eastAsia="es-ES"/>
        </w:rPr>
        <w:t>é</w:t>
      </w:r>
      <w:r w:rsidRPr="00047078">
        <w:rPr>
          <w:rFonts w:ascii="Arial" w:eastAsia="Times New Roman" w:hAnsi="Arial" w:cs="Arial"/>
          <w:sz w:val="24"/>
          <w:szCs w:val="24"/>
          <w:lang w:eastAsia="es-ES"/>
        </w:rPr>
        <w:t xml:space="preserve"> </w:t>
      </w:r>
      <w:r>
        <w:rPr>
          <w:rFonts w:ascii="Arial" w:eastAsia="Times New Roman" w:hAnsi="Arial" w:cs="Arial"/>
          <w:sz w:val="24"/>
          <w:szCs w:val="24"/>
          <w:lang w:eastAsia="es-ES"/>
        </w:rPr>
        <w:t>O</w:t>
      </w:r>
      <w:r w:rsidRPr="00047078">
        <w:rPr>
          <w:rFonts w:ascii="Arial" w:eastAsia="Times New Roman" w:hAnsi="Arial" w:cs="Arial"/>
          <w:sz w:val="24"/>
          <w:szCs w:val="24"/>
          <w:lang w:eastAsia="es-ES"/>
        </w:rPr>
        <w:t xml:space="preserve">brero, </w:t>
      </w:r>
      <w:r>
        <w:rPr>
          <w:rFonts w:ascii="Arial" w:eastAsia="Times New Roman" w:hAnsi="Arial" w:cs="Arial"/>
          <w:sz w:val="24"/>
          <w:szCs w:val="24"/>
          <w:lang w:eastAsia="es-ES"/>
        </w:rPr>
        <w:t>V</w:t>
      </w:r>
      <w:r w:rsidRPr="00047078">
        <w:rPr>
          <w:rFonts w:ascii="Arial" w:eastAsia="Times New Roman" w:hAnsi="Arial" w:cs="Arial"/>
          <w:sz w:val="24"/>
          <w:szCs w:val="24"/>
          <w:lang w:eastAsia="es-ES"/>
        </w:rPr>
        <w:t xml:space="preserve">illa </w:t>
      </w:r>
      <w:proofErr w:type="spellStart"/>
      <w:r>
        <w:rPr>
          <w:rFonts w:ascii="Arial" w:eastAsia="Times New Roman" w:hAnsi="Arial" w:cs="Arial"/>
          <w:sz w:val="24"/>
          <w:szCs w:val="24"/>
          <w:lang w:eastAsia="es-ES"/>
        </w:rPr>
        <w:t>C</w:t>
      </w:r>
      <w:r w:rsidRPr="00047078">
        <w:rPr>
          <w:rFonts w:ascii="Arial" w:eastAsia="Times New Roman" w:hAnsi="Arial" w:cs="Arial"/>
          <w:sz w:val="24"/>
          <w:szCs w:val="24"/>
          <w:lang w:eastAsia="es-ES"/>
        </w:rPr>
        <w:t>asey</w:t>
      </w:r>
      <w:proofErr w:type="spellEnd"/>
      <w:r w:rsidRPr="00047078">
        <w:rPr>
          <w:rFonts w:ascii="Arial" w:eastAsia="Times New Roman" w:hAnsi="Arial" w:cs="Arial"/>
          <w:sz w:val="24"/>
          <w:szCs w:val="24"/>
          <w:lang w:eastAsia="es-ES"/>
        </w:rPr>
        <w:t xml:space="preserve">, </w:t>
      </w:r>
      <w:r>
        <w:rPr>
          <w:rFonts w:ascii="Arial" w:eastAsia="Times New Roman" w:hAnsi="Arial" w:cs="Arial"/>
          <w:sz w:val="24"/>
          <w:szCs w:val="24"/>
          <w:lang w:eastAsia="es-ES"/>
        </w:rPr>
        <w:t>El C</w:t>
      </w:r>
      <w:r w:rsidRPr="00047078">
        <w:rPr>
          <w:rFonts w:ascii="Arial" w:eastAsia="Times New Roman" w:hAnsi="Arial" w:cs="Arial"/>
          <w:sz w:val="24"/>
          <w:szCs w:val="24"/>
          <w:lang w:eastAsia="es-ES"/>
        </w:rPr>
        <w:t xml:space="preserve">ruce, </w:t>
      </w:r>
      <w:r>
        <w:rPr>
          <w:rFonts w:ascii="Arial" w:eastAsia="Times New Roman" w:hAnsi="Arial" w:cs="Arial"/>
          <w:sz w:val="24"/>
          <w:szCs w:val="24"/>
          <w:lang w:eastAsia="es-ES"/>
        </w:rPr>
        <w:t>C</w:t>
      </w:r>
      <w:r w:rsidRPr="00047078">
        <w:rPr>
          <w:rFonts w:ascii="Arial" w:eastAsia="Times New Roman" w:hAnsi="Arial" w:cs="Arial"/>
          <w:sz w:val="24"/>
          <w:szCs w:val="24"/>
          <w:lang w:eastAsia="es-ES"/>
        </w:rPr>
        <w:t xml:space="preserve">entro 1 y </w:t>
      </w:r>
      <w:r>
        <w:rPr>
          <w:rFonts w:ascii="Arial" w:eastAsia="Times New Roman" w:hAnsi="Arial" w:cs="Arial"/>
          <w:sz w:val="24"/>
          <w:szCs w:val="24"/>
          <w:lang w:eastAsia="es-ES"/>
        </w:rPr>
        <w:t>C</w:t>
      </w:r>
      <w:r w:rsidRPr="00047078">
        <w:rPr>
          <w:rFonts w:ascii="Arial" w:eastAsia="Times New Roman" w:hAnsi="Arial" w:cs="Arial"/>
          <w:sz w:val="24"/>
          <w:szCs w:val="24"/>
          <w:lang w:eastAsia="es-ES"/>
        </w:rPr>
        <w:t>entro 2</w:t>
      </w:r>
      <w:r>
        <w:rPr>
          <w:rFonts w:ascii="Arial" w:eastAsia="Times New Roman" w:hAnsi="Arial" w:cs="Arial"/>
          <w:sz w:val="24"/>
          <w:szCs w:val="24"/>
          <w:lang w:eastAsia="es-ES"/>
        </w:rPr>
        <w:t>.</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lastRenderedPageBreak/>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Gestiones ante la </w:t>
      </w:r>
      <w:r>
        <w:rPr>
          <w:rFonts w:ascii="Arial" w:eastAsia="Times New Roman" w:hAnsi="Arial" w:cs="Arial"/>
          <w:sz w:val="24"/>
          <w:szCs w:val="24"/>
          <w:lang w:eastAsia="es-ES"/>
        </w:rPr>
        <w:t>S</w:t>
      </w:r>
      <w:r w:rsidRPr="00047078">
        <w:rPr>
          <w:rFonts w:ascii="Arial" w:eastAsia="Times New Roman" w:hAnsi="Arial" w:cs="Arial"/>
          <w:sz w:val="24"/>
          <w:szCs w:val="24"/>
          <w:lang w:eastAsia="es-ES"/>
        </w:rPr>
        <w:t>ecretar</w:t>
      </w:r>
      <w:r>
        <w:rPr>
          <w:rFonts w:ascii="Arial" w:eastAsia="Times New Roman" w:hAnsi="Arial" w:cs="Arial"/>
          <w:sz w:val="24"/>
          <w:szCs w:val="24"/>
          <w:lang w:eastAsia="es-ES"/>
        </w:rPr>
        <w:t>í</w:t>
      </w:r>
      <w:r w:rsidRPr="00047078">
        <w:rPr>
          <w:rFonts w:ascii="Arial" w:eastAsia="Times New Roman" w:hAnsi="Arial" w:cs="Arial"/>
          <w:sz w:val="24"/>
          <w:szCs w:val="24"/>
          <w:lang w:eastAsia="es-ES"/>
        </w:rPr>
        <w:t xml:space="preserve">a de </w:t>
      </w:r>
      <w:r>
        <w:rPr>
          <w:rFonts w:ascii="Arial" w:eastAsia="Times New Roman" w:hAnsi="Arial" w:cs="Arial"/>
          <w:sz w:val="24"/>
          <w:szCs w:val="24"/>
          <w:lang w:eastAsia="es-ES"/>
        </w:rPr>
        <w:t>V</w:t>
      </w:r>
      <w:r w:rsidRPr="00047078">
        <w:rPr>
          <w:rFonts w:ascii="Arial" w:eastAsia="Times New Roman" w:hAnsi="Arial" w:cs="Arial"/>
          <w:sz w:val="24"/>
          <w:szCs w:val="24"/>
          <w:lang w:eastAsia="es-ES"/>
        </w:rPr>
        <w:t xml:space="preserve">ivienda de la </w:t>
      </w:r>
      <w:r>
        <w:rPr>
          <w:rFonts w:ascii="Arial" w:eastAsia="Times New Roman" w:hAnsi="Arial" w:cs="Arial"/>
          <w:sz w:val="24"/>
          <w:szCs w:val="24"/>
          <w:lang w:eastAsia="es-ES"/>
        </w:rPr>
        <w:t>N</w:t>
      </w:r>
      <w:r w:rsidRPr="00047078">
        <w:rPr>
          <w:rFonts w:ascii="Arial" w:eastAsia="Times New Roman" w:hAnsi="Arial" w:cs="Arial"/>
          <w:sz w:val="24"/>
          <w:szCs w:val="24"/>
          <w:lang w:eastAsia="es-ES"/>
        </w:rPr>
        <w:t>aci</w:t>
      </w:r>
      <w:r>
        <w:rPr>
          <w:rFonts w:ascii="Arial" w:eastAsia="Times New Roman" w:hAnsi="Arial" w:cs="Arial"/>
          <w:sz w:val="24"/>
          <w:szCs w:val="24"/>
          <w:lang w:eastAsia="es-ES"/>
        </w:rPr>
        <w:t>ó</w:t>
      </w:r>
      <w:r w:rsidRPr="00047078">
        <w:rPr>
          <w:rFonts w:ascii="Arial" w:eastAsia="Times New Roman" w:hAnsi="Arial" w:cs="Arial"/>
          <w:sz w:val="24"/>
          <w:szCs w:val="24"/>
          <w:lang w:eastAsia="es-ES"/>
        </w:rPr>
        <w:t xml:space="preserve">n por planes de vivienda para la ciudad y por </w:t>
      </w:r>
      <w:r>
        <w:rPr>
          <w:rFonts w:ascii="Arial" w:eastAsia="Times New Roman" w:hAnsi="Arial" w:cs="Arial"/>
          <w:sz w:val="24"/>
          <w:szCs w:val="24"/>
          <w:lang w:eastAsia="es-ES"/>
        </w:rPr>
        <w:t>el P</w:t>
      </w:r>
      <w:r w:rsidRPr="00047078">
        <w:rPr>
          <w:rFonts w:ascii="Arial" w:eastAsia="Times New Roman" w:hAnsi="Arial" w:cs="Arial"/>
          <w:sz w:val="24"/>
          <w:szCs w:val="24"/>
          <w:lang w:eastAsia="es-ES"/>
        </w:rPr>
        <w:t xml:space="preserve">rograma de </w:t>
      </w:r>
      <w:r>
        <w:rPr>
          <w:rFonts w:ascii="Arial" w:eastAsia="Times New Roman" w:hAnsi="Arial" w:cs="Arial"/>
          <w:sz w:val="24"/>
          <w:szCs w:val="24"/>
          <w:lang w:eastAsia="es-ES"/>
        </w:rPr>
        <w:t>M</w:t>
      </w:r>
      <w:r w:rsidRPr="00047078">
        <w:rPr>
          <w:rFonts w:ascii="Arial" w:eastAsia="Times New Roman" w:hAnsi="Arial" w:cs="Arial"/>
          <w:sz w:val="24"/>
          <w:szCs w:val="24"/>
          <w:lang w:eastAsia="es-ES"/>
        </w:rPr>
        <w:t xml:space="preserve">ejoramiento </w:t>
      </w:r>
      <w:r>
        <w:rPr>
          <w:rFonts w:ascii="Arial" w:eastAsia="Times New Roman" w:hAnsi="Arial" w:cs="Arial"/>
          <w:sz w:val="24"/>
          <w:szCs w:val="24"/>
          <w:lang w:eastAsia="es-ES"/>
        </w:rPr>
        <w:t>B</w:t>
      </w:r>
      <w:r w:rsidRPr="00047078">
        <w:rPr>
          <w:rFonts w:ascii="Arial" w:eastAsia="Times New Roman" w:hAnsi="Arial" w:cs="Arial"/>
          <w:sz w:val="24"/>
          <w:szCs w:val="24"/>
          <w:lang w:eastAsia="es-ES"/>
        </w:rPr>
        <w:t>arrial en el barrio Juan 23</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Gestionaremos ante la S</w:t>
      </w:r>
      <w:r w:rsidRPr="00047078">
        <w:rPr>
          <w:rFonts w:ascii="Arial" w:eastAsia="Times New Roman" w:hAnsi="Arial" w:cs="Arial"/>
          <w:sz w:val="24"/>
          <w:szCs w:val="24"/>
          <w:lang w:eastAsia="es-ES"/>
        </w:rPr>
        <w:t>ecretar</w:t>
      </w:r>
      <w:r>
        <w:rPr>
          <w:rFonts w:ascii="Arial" w:eastAsia="Times New Roman" w:hAnsi="Arial" w:cs="Arial"/>
          <w:sz w:val="24"/>
          <w:szCs w:val="24"/>
          <w:lang w:eastAsia="es-ES"/>
        </w:rPr>
        <w:t>í</w:t>
      </w:r>
      <w:r w:rsidRPr="00047078">
        <w:rPr>
          <w:rFonts w:ascii="Arial" w:eastAsia="Times New Roman" w:hAnsi="Arial" w:cs="Arial"/>
          <w:sz w:val="24"/>
          <w:szCs w:val="24"/>
          <w:lang w:eastAsia="es-ES"/>
        </w:rPr>
        <w:t xml:space="preserve">a de </w:t>
      </w:r>
      <w:r>
        <w:rPr>
          <w:rFonts w:ascii="Arial" w:eastAsia="Times New Roman" w:hAnsi="Arial" w:cs="Arial"/>
          <w:sz w:val="24"/>
          <w:szCs w:val="24"/>
          <w:lang w:eastAsia="es-ES"/>
        </w:rPr>
        <w:t>Energí</w:t>
      </w:r>
      <w:r w:rsidRPr="00047078">
        <w:rPr>
          <w:rFonts w:ascii="Arial" w:eastAsia="Times New Roman" w:hAnsi="Arial" w:cs="Arial"/>
          <w:sz w:val="24"/>
          <w:szCs w:val="24"/>
          <w:lang w:eastAsia="es-ES"/>
        </w:rPr>
        <w:t xml:space="preserve">a de la </w:t>
      </w:r>
      <w:r>
        <w:rPr>
          <w:rFonts w:ascii="Arial" w:eastAsia="Times New Roman" w:hAnsi="Arial" w:cs="Arial"/>
          <w:sz w:val="24"/>
          <w:szCs w:val="24"/>
          <w:lang w:eastAsia="es-ES"/>
        </w:rPr>
        <w:t>N</w:t>
      </w:r>
      <w:r w:rsidRPr="00047078">
        <w:rPr>
          <w:rFonts w:ascii="Arial" w:eastAsia="Times New Roman" w:hAnsi="Arial" w:cs="Arial"/>
          <w:sz w:val="24"/>
          <w:szCs w:val="24"/>
          <w:lang w:eastAsia="es-ES"/>
        </w:rPr>
        <w:t>aci</w:t>
      </w:r>
      <w:r>
        <w:rPr>
          <w:rFonts w:ascii="Arial" w:eastAsia="Times New Roman" w:hAnsi="Arial" w:cs="Arial"/>
          <w:sz w:val="24"/>
          <w:szCs w:val="24"/>
          <w:lang w:eastAsia="es-ES"/>
        </w:rPr>
        <w:t>ó</w:t>
      </w:r>
      <w:r w:rsidRPr="00047078">
        <w:rPr>
          <w:rFonts w:ascii="Arial" w:eastAsia="Times New Roman" w:hAnsi="Arial" w:cs="Arial"/>
          <w:sz w:val="24"/>
          <w:szCs w:val="24"/>
          <w:lang w:eastAsia="es-ES"/>
        </w:rPr>
        <w:t>n la posibilidad de obtener mayor capacidad de distribución eléctrica</w:t>
      </w:r>
      <w:r>
        <w:rPr>
          <w:rFonts w:ascii="Arial" w:eastAsia="Times New Roman" w:hAnsi="Arial" w:cs="Arial"/>
          <w:sz w:val="24"/>
          <w:szCs w:val="24"/>
          <w:lang w:eastAsia="es-ES"/>
        </w:rPr>
        <w:t xml:space="preserve"> y de redes de gas</w:t>
      </w:r>
      <w:r w:rsidRPr="00047078">
        <w:rPr>
          <w:rFonts w:ascii="Arial" w:eastAsia="Times New Roman" w:hAnsi="Arial" w:cs="Arial"/>
          <w:sz w:val="24"/>
          <w:szCs w:val="24"/>
          <w:lang w:eastAsia="es-ES"/>
        </w:rPr>
        <w:t>, reforzando el anillado existente y favoreciendo la instalación de nuevas industrias en nuestra ciudad</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Insistiremos ante la Nación (</w:t>
      </w:r>
      <w:proofErr w:type="spellStart"/>
      <w:r w:rsidRPr="00047078">
        <w:rPr>
          <w:rFonts w:ascii="Arial" w:eastAsia="Times New Roman" w:hAnsi="Arial" w:cs="Arial"/>
          <w:sz w:val="24"/>
          <w:szCs w:val="24"/>
          <w:lang w:eastAsia="es-ES"/>
        </w:rPr>
        <w:t>Enhosa</w:t>
      </w:r>
      <w:proofErr w:type="spellEnd"/>
      <w:r w:rsidRPr="00047078">
        <w:rPr>
          <w:rFonts w:ascii="Arial" w:eastAsia="Times New Roman" w:hAnsi="Arial" w:cs="Arial"/>
          <w:sz w:val="24"/>
          <w:szCs w:val="24"/>
          <w:lang w:eastAsia="es-ES"/>
        </w:rPr>
        <w:t>) y la provincia</w:t>
      </w:r>
      <w:r>
        <w:rPr>
          <w:rFonts w:ascii="Arial" w:eastAsia="Times New Roman" w:hAnsi="Arial" w:cs="Arial"/>
          <w:sz w:val="24"/>
          <w:szCs w:val="24"/>
          <w:lang w:eastAsia="es-ES"/>
        </w:rPr>
        <w:t xml:space="preserve">, </w:t>
      </w:r>
      <w:r w:rsidRPr="00047078">
        <w:rPr>
          <w:rFonts w:ascii="Arial" w:eastAsia="Times New Roman" w:hAnsi="Arial" w:cs="Arial"/>
          <w:sz w:val="24"/>
          <w:szCs w:val="24"/>
          <w:lang w:eastAsia="es-ES"/>
        </w:rPr>
        <w:t xml:space="preserve"> para avanzar y financiar a la </w:t>
      </w:r>
      <w:r>
        <w:rPr>
          <w:rFonts w:ascii="Arial" w:eastAsia="Times New Roman" w:hAnsi="Arial" w:cs="Arial"/>
          <w:sz w:val="24"/>
          <w:szCs w:val="24"/>
          <w:lang w:eastAsia="es-ES"/>
        </w:rPr>
        <w:t xml:space="preserve">Cooperativa de Obras Sanitarias </w:t>
      </w:r>
      <w:r w:rsidRPr="00047078">
        <w:rPr>
          <w:rFonts w:ascii="Arial" w:eastAsia="Times New Roman" w:hAnsi="Arial" w:cs="Arial"/>
          <w:sz w:val="24"/>
          <w:szCs w:val="24"/>
          <w:lang w:eastAsia="es-ES"/>
        </w:rPr>
        <w:t>en la red de cloacas de la zona norte de la ciudad (barrio</w:t>
      </w:r>
      <w:r>
        <w:rPr>
          <w:rFonts w:ascii="Arial" w:eastAsia="Times New Roman" w:hAnsi="Arial" w:cs="Arial"/>
          <w:sz w:val="24"/>
          <w:szCs w:val="24"/>
          <w:lang w:eastAsia="es-ES"/>
        </w:rPr>
        <w:t>s</w:t>
      </w:r>
      <w:r w:rsidRPr="00047078">
        <w:rPr>
          <w:rFonts w:ascii="Arial" w:eastAsia="Times New Roman" w:hAnsi="Arial" w:cs="Arial"/>
          <w:sz w:val="24"/>
          <w:szCs w:val="24"/>
          <w:lang w:eastAsia="es-ES"/>
        </w:rPr>
        <w:t xml:space="preserve"> </w:t>
      </w:r>
      <w:r>
        <w:rPr>
          <w:rFonts w:ascii="Arial" w:eastAsia="Times New Roman" w:hAnsi="Arial" w:cs="Arial"/>
          <w:sz w:val="24"/>
          <w:szCs w:val="24"/>
          <w:lang w:eastAsia="es-ES"/>
        </w:rPr>
        <w:t>S</w:t>
      </w:r>
      <w:r w:rsidRPr="00047078">
        <w:rPr>
          <w:rFonts w:ascii="Arial" w:eastAsia="Times New Roman" w:hAnsi="Arial" w:cs="Arial"/>
          <w:sz w:val="24"/>
          <w:szCs w:val="24"/>
          <w:lang w:eastAsia="es-ES"/>
        </w:rPr>
        <w:t xml:space="preserve">an </w:t>
      </w:r>
      <w:r>
        <w:rPr>
          <w:rFonts w:ascii="Arial" w:eastAsia="Times New Roman" w:hAnsi="Arial" w:cs="Arial"/>
          <w:sz w:val="24"/>
          <w:szCs w:val="24"/>
          <w:lang w:eastAsia="es-ES"/>
        </w:rPr>
        <w:t>V</w:t>
      </w:r>
      <w:r w:rsidRPr="00047078">
        <w:rPr>
          <w:rFonts w:ascii="Arial" w:eastAsia="Times New Roman" w:hAnsi="Arial" w:cs="Arial"/>
          <w:sz w:val="24"/>
          <w:szCs w:val="24"/>
          <w:lang w:eastAsia="es-ES"/>
        </w:rPr>
        <w:t xml:space="preserve">icente, </w:t>
      </w:r>
      <w:r>
        <w:rPr>
          <w:rFonts w:ascii="Arial" w:eastAsia="Times New Roman" w:hAnsi="Arial" w:cs="Arial"/>
          <w:sz w:val="24"/>
          <w:szCs w:val="24"/>
          <w:lang w:eastAsia="es-ES"/>
        </w:rPr>
        <w:t>S</w:t>
      </w:r>
      <w:r w:rsidRPr="00047078">
        <w:rPr>
          <w:rFonts w:ascii="Arial" w:eastAsia="Times New Roman" w:hAnsi="Arial" w:cs="Arial"/>
          <w:sz w:val="24"/>
          <w:szCs w:val="24"/>
          <w:lang w:eastAsia="es-ES"/>
        </w:rPr>
        <w:t xml:space="preserve">anta </w:t>
      </w:r>
      <w:r>
        <w:rPr>
          <w:rFonts w:ascii="Arial" w:eastAsia="Times New Roman" w:hAnsi="Arial" w:cs="Arial"/>
          <w:sz w:val="24"/>
          <w:szCs w:val="24"/>
          <w:lang w:eastAsia="es-ES"/>
        </w:rPr>
        <w:t>Rosa, V</w:t>
      </w:r>
      <w:r w:rsidRPr="00047078">
        <w:rPr>
          <w:rFonts w:ascii="Arial" w:eastAsia="Times New Roman" w:hAnsi="Arial" w:cs="Arial"/>
          <w:sz w:val="24"/>
          <w:szCs w:val="24"/>
          <w:lang w:eastAsia="es-ES"/>
        </w:rPr>
        <w:t xml:space="preserve">illa </w:t>
      </w:r>
      <w:proofErr w:type="spellStart"/>
      <w:r>
        <w:rPr>
          <w:rFonts w:ascii="Arial" w:eastAsia="Times New Roman" w:hAnsi="Arial" w:cs="Arial"/>
          <w:sz w:val="24"/>
          <w:szCs w:val="24"/>
          <w:lang w:eastAsia="es-ES"/>
        </w:rPr>
        <w:t>Casey</w:t>
      </w:r>
      <w:proofErr w:type="spellEnd"/>
      <w:r>
        <w:rPr>
          <w:rFonts w:ascii="Arial" w:eastAsia="Times New Roman" w:hAnsi="Arial" w:cs="Arial"/>
          <w:sz w:val="24"/>
          <w:szCs w:val="24"/>
          <w:lang w:eastAsia="es-ES"/>
        </w:rPr>
        <w:t>, El C</w:t>
      </w:r>
      <w:r w:rsidRPr="00047078">
        <w:rPr>
          <w:rFonts w:ascii="Arial" w:eastAsia="Times New Roman" w:hAnsi="Arial" w:cs="Arial"/>
          <w:sz w:val="24"/>
          <w:szCs w:val="24"/>
          <w:lang w:eastAsia="es-ES"/>
        </w:rPr>
        <w:t xml:space="preserve">ruce, </w:t>
      </w:r>
      <w:proofErr w:type="spellStart"/>
      <w:r w:rsidRPr="00047078">
        <w:rPr>
          <w:rFonts w:ascii="Arial" w:eastAsia="Times New Roman" w:hAnsi="Arial" w:cs="Arial"/>
          <w:sz w:val="24"/>
          <w:szCs w:val="24"/>
          <w:lang w:eastAsia="es-ES"/>
        </w:rPr>
        <w:t>etc</w:t>
      </w:r>
      <w:proofErr w:type="spellEnd"/>
      <w:r w:rsidRPr="00047078">
        <w:rPr>
          <w:rFonts w:ascii="Arial" w:eastAsia="Times New Roman" w:hAnsi="Arial" w:cs="Arial"/>
          <w:sz w:val="24"/>
          <w:szCs w:val="24"/>
          <w:lang w:eastAsia="es-ES"/>
        </w:rPr>
        <w:t>)</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 </w:t>
      </w:r>
    </w:p>
    <w:p w:rsidR="007B1740" w:rsidRPr="00047078" w:rsidRDefault="007B1740"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047078">
        <w:rPr>
          <w:rFonts w:ascii="Arial" w:eastAsia="Times New Roman" w:hAnsi="Arial" w:cs="Arial"/>
          <w:sz w:val="24"/>
          <w:szCs w:val="24"/>
          <w:lang w:eastAsia="es-ES"/>
        </w:rPr>
        <w:t>Avanzaremos en la donación de 64 lotes a la provincia para la construcción de viviendas y seguiremos ofreciendo a la D</w:t>
      </w:r>
      <w:r>
        <w:rPr>
          <w:rFonts w:ascii="Arial" w:eastAsia="Times New Roman" w:hAnsi="Arial" w:cs="Arial"/>
          <w:sz w:val="24"/>
          <w:szCs w:val="24"/>
          <w:lang w:eastAsia="es-ES"/>
        </w:rPr>
        <w:t xml:space="preserve">irección </w:t>
      </w:r>
      <w:r w:rsidRPr="00047078">
        <w:rPr>
          <w:rFonts w:ascii="Arial" w:eastAsia="Times New Roman" w:hAnsi="Arial" w:cs="Arial"/>
          <w:sz w:val="24"/>
          <w:szCs w:val="24"/>
          <w:lang w:eastAsia="es-ES"/>
        </w:rPr>
        <w:t xml:space="preserve"> P</w:t>
      </w:r>
      <w:r>
        <w:rPr>
          <w:rFonts w:ascii="Arial" w:eastAsia="Times New Roman" w:hAnsi="Arial" w:cs="Arial"/>
          <w:sz w:val="24"/>
          <w:szCs w:val="24"/>
          <w:lang w:eastAsia="es-ES"/>
        </w:rPr>
        <w:t>rovincial de</w:t>
      </w:r>
      <w:r w:rsidRPr="00047078">
        <w:rPr>
          <w:rFonts w:ascii="Arial" w:eastAsia="Times New Roman" w:hAnsi="Arial" w:cs="Arial"/>
          <w:sz w:val="24"/>
          <w:szCs w:val="24"/>
          <w:lang w:eastAsia="es-ES"/>
        </w:rPr>
        <w:t xml:space="preserve"> Vivienda 100 lotes m</w:t>
      </w:r>
      <w:r>
        <w:rPr>
          <w:rFonts w:ascii="Arial" w:eastAsia="Times New Roman" w:hAnsi="Arial" w:cs="Arial"/>
          <w:sz w:val="24"/>
          <w:szCs w:val="24"/>
          <w:lang w:eastAsia="es-ES"/>
        </w:rPr>
        <w:t>á</w:t>
      </w:r>
      <w:r w:rsidRPr="00047078">
        <w:rPr>
          <w:rFonts w:ascii="Arial" w:eastAsia="Times New Roman" w:hAnsi="Arial" w:cs="Arial"/>
          <w:sz w:val="24"/>
          <w:szCs w:val="24"/>
          <w:lang w:eastAsia="es-ES"/>
        </w:rPr>
        <w:t xml:space="preserve">s para </w:t>
      </w:r>
      <w:r>
        <w:rPr>
          <w:rFonts w:ascii="Arial" w:eastAsia="Times New Roman" w:hAnsi="Arial" w:cs="Arial"/>
          <w:sz w:val="24"/>
          <w:szCs w:val="24"/>
          <w:lang w:eastAsia="es-ES"/>
        </w:rPr>
        <w:t>construcción, para</w:t>
      </w:r>
      <w:r w:rsidRPr="00047078">
        <w:rPr>
          <w:rFonts w:ascii="Arial" w:eastAsia="Times New Roman" w:hAnsi="Arial" w:cs="Arial"/>
          <w:sz w:val="24"/>
          <w:szCs w:val="24"/>
          <w:lang w:eastAsia="es-ES"/>
        </w:rPr>
        <w:t xml:space="preserve"> </w:t>
      </w:r>
      <w:r>
        <w:rPr>
          <w:rFonts w:ascii="Arial" w:eastAsia="Times New Roman" w:hAnsi="Arial" w:cs="Arial"/>
          <w:sz w:val="24"/>
          <w:szCs w:val="24"/>
          <w:lang w:eastAsia="es-ES"/>
        </w:rPr>
        <w:t>familias</w:t>
      </w:r>
      <w:r w:rsidRPr="00047078">
        <w:rPr>
          <w:rFonts w:ascii="Arial" w:eastAsia="Times New Roman" w:hAnsi="Arial" w:cs="Arial"/>
          <w:sz w:val="24"/>
          <w:szCs w:val="24"/>
          <w:lang w:eastAsia="es-ES"/>
        </w:rPr>
        <w:t xml:space="preserve"> e instituciones</w:t>
      </w:r>
      <w:r>
        <w:rPr>
          <w:rFonts w:ascii="Arial" w:eastAsia="Times New Roman" w:hAnsi="Arial" w:cs="Arial"/>
          <w:sz w:val="24"/>
          <w:szCs w:val="24"/>
          <w:lang w:eastAsia="es-ES"/>
        </w:rPr>
        <w:t>.</w:t>
      </w:r>
    </w:p>
    <w:p w:rsidR="007B1740" w:rsidRPr="00047078" w:rsidRDefault="007B1740" w:rsidP="007A5359">
      <w:pPr>
        <w:spacing w:line="360" w:lineRule="auto"/>
        <w:jc w:val="both"/>
        <w:rPr>
          <w:rFonts w:ascii="Arial" w:hAnsi="Arial" w:cs="Arial"/>
          <w:sz w:val="24"/>
          <w:szCs w:val="24"/>
        </w:rPr>
      </w:pPr>
    </w:p>
    <w:p w:rsidR="007B1740" w:rsidRPr="00047078" w:rsidRDefault="007B1740" w:rsidP="007A5359">
      <w:pPr>
        <w:pStyle w:val="Prrafodelista"/>
        <w:spacing w:line="360" w:lineRule="auto"/>
        <w:jc w:val="both"/>
        <w:rPr>
          <w:rFonts w:ascii="Arial" w:hAnsi="Arial" w:cs="Arial"/>
          <w:sz w:val="24"/>
          <w:szCs w:val="24"/>
        </w:rPr>
      </w:pPr>
      <w:r w:rsidRPr="00047078">
        <w:rPr>
          <w:rFonts w:ascii="Arial" w:hAnsi="Arial" w:cs="Arial"/>
          <w:sz w:val="24"/>
          <w:szCs w:val="24"/>
        </w:rPr>
        <w:t xml:space="preserve">  </w:t>
      </w:r>
    </w:p>
    <w:p w:rsidR="007B1740" w:rsidRPr="00047078" w:rsidRDefault="007B1740" w:rsidP="007A5359">
      <w:pPr>
        <w:spacing w:line="360" w:lineRule="auto"/>
        <w:jc w:val="both"/>
        <w:rPr>
          <w:rFonts w:ascii="Arial" w:hAnsi="Arial" w:cs="Arial"/>
          <w:sz w:val="24"/>
          <w:szCs w:val="24"/>
        </w:rPr>
      </w:pPr>
    </w:p>
    <w:p w:rsidR="007B1740" w:rsidRDefault="007B1740" w:rsidP="007A5359">
      <w:pPr>
        <w:spacing w:after="0" w:line="360" w:lineRule="auto"/>
        <w:jc w:val="both"/>
        <w:rPr>
          <w:rFonts w:ascii="Arial" w:eastAsia="Times New Roman" w:hAnsi="Arial" w:cs="Arial"/>
          <w:b/>
          <w:sz w:val="40"/>
          <w:szCs w:val="32"/>
          <w:u w:val="single"/>
          <w:lang w:eastAsia="es-ES"/>
        </w:rPr>
      </w:pPr>
    </w:p>
    <w:p w:rsidR="007B1740" w:rsidRDefault="007B1740" w:rsidP="007A5359">
      <w:pPr>
        <w:spacing w:after="0" w:line="360" w:lineRule="auto"/>
        <w:jc w:val="both"/>
        <w:rPr>
          <w:rFonts w:ascii="Arial" w:eastAsia="Times New Roman" w:hAnsi="Arial" w:cs="Arial"/>
          <w:b/>
          <w:sz w:val="40"/>
          <w:szCs w:val="32"/>
          <w:u w:val="single"/>
          <w:lang w:eastAsia="es-ES"/>
        </w:rPr>
      </w:pPr>
    </w:p>
    <w:p w:rsidR="007A5359" w:rsidRDefault="007A5359" w:rsidP="007A5359">
      <w:pPr>
        <w:spacing w:after="0" w:line="360" w:lineRule="auto"/>
        <w:jc w:val="both"/>
        <w:rPr>
          <w:rFonts w:ascii="Arial" w:eastAsia="Times New Roman" w:hAnsi="Arial" w:cs="Arial"/>
          <w:b/>
          <w:sz w:val="40"/>
          <w:szCs w:val="32"/>
          <w:u w:val="single"/>
          <w:lang w:eastAsia="es-ES"/>
        </w:rPr>
      </w:pPr>
    </w:p>
    <w:p w:rsidR="007A5359" w:rsidRDefault="007A5359" w:rsidP="007A5359">
      <w:pPr>
        <w:spacing w:after="0" w:line="360" w:lineRule="auto"/>
        <w:jc w:val="both"/>
        <w:rPr>
          <w:rFonts w:ascii="Arial" w:eastAsia="Times New Roman" w:hAnsi="Arial" w:cs="Arial"/>
          <w:b/>
          <w:sz w:val="40"/>
          <w:szCs w:val="32"/>
          <w:u w:val="single"/>
          <w:lang w:eastAsia="es-ES"/>
        </w:rPr>
      </w:pPr>
    </w:p>
    <w:p w:rsidR="007A5359" w:rsidRDefault="007A5359" w:rsidP="007A5359">
      <w:pPr>
        <w:spacing w:after="0" w:line="360" w:lineRule="auto"/>
        <w:jc w:val="both"/>
        <w:rPr>
          <w:rFonts w:ascii="Arial" w:eastAsia="Times New Roman" w:hAnsi="Arial" w:cs="Arial"/>
          <w:b/>
          <w:sz w:val="40"/>
          <w:szCs w:val="32"/>
          <w:u w:val="single"/>
          <w:lang w:eastAsia="es-ES"/>
        </w:rPr>
      </w:pPr>
    </w:p>
    <w:p w:rsidR="007A5359" w:rsidRDefault="007A5359" w:rsidP="007A5359">
      <w:pPr>
        <w:spacing w:after="0" w:line="360" w:lineRule="auto"/>
        <w:jc w:val="both"/>
        <w:rPr>
          <w:rFonts w:ascii="Arial" w:eastAsia="Times New Roman" w:hAnsi="Arial" w:cs="Arial"/>
          <w:b/>
          <w:sz w:val="40"/>
          <w:szCs w:val="32"/>
          <w:u w:val="single"/>
          <w:lang w:eastAsia="es-ES"/>
        </w:rPr>
      </w:pPr>
    </w:p>
    <w:p w:rsidR="007A5359" w:rsidRDefault="007A5359" w:rsidP="007A5359">
      <w:pPr>
        <w:spacing w:after="0" w:line="360" w:lineRule="auto"/>
        <w:jc w:val="both"/>
        <w:rPr>
          <w:rFonts w:ascii="Arial" w:eastAsia="Times New Roman" w:hAnsi="Arial" w:cs="Arial"/>
          <w:b/>
          <w:sz w:val="40"/>
          <w:szCs w:val="32"/>
          <w:u w:val="single"/>
          <w:lang w:eastAsia="es-ES"/>
        </w:rPr>
      </w:pPr>
    </w:p>
    <w:p w:rsidR="000F2A68" w:rsidRDefault="000F2A68" w:rsidP="007A5359">
      <w:pPr>
        <w:spacing w:after="0" w:line="360" w:lineRule="auto"/>
        <w:jc w:val="both"/>
        <w:rPr>
          <w:rFonts w:ascii="Arial" w:eastAsia="Times New Roman" w:hAnsi="Arial" w:cs="Arial"/>
          <w:b/>
          <w:sz w:val="40"/>
          <w:szCs w:val="32"/>
          <w:u w:val="single"/>
          <w:lang w:eastAsia="es-ES"/>
        </w:rPr>
      </w:pPr>
    </w:p>
    <w:p w:rsidR="00ED6831" w:rsidRPr="007B1740" w:rsidRDefault="007B1740" w:rsidP="007A5359">
      <w:pPr>
        <w:spacing w:after="0" w:line="360" w:lineRule="auto"/>
        <w:jc w:val="both"/>
        <w:rPr>
          <w:rFonts w:ascii="Arial" w:eastAsia="Times New Roman" w:hAnsi="Arial" w:cs="Arial"/>
          <w:b/>
          <w:sz w:val="40"/>
          <w:szCs w:val="32"/>
          <w:u w:val="single"/>
          <w:lang w:eastAsia="es-ES"/>
        </w:rPr>
      </w:pPr>
      <w:r w:rsidRPr="007B1740">
        <w:rPr>
          <w:rFonts w:ascii="Arial" w:eastAsia="Times New Roman" w:hAnsi="Arial" w:cs="Arial"/>
          <w:b/>
          <w:sz w:val="40"/>
          <w:szCs w:val="32"/>
          <w:u w:val="single"/>
          <w:lang w:eastAsia="es-ES"/>
        </w:rPr>
        <w:lastRenderedPageBreak/>
        <w:t>SERVICIOS PÚBLICOS</w:t>
      </w:r>
    </w:p>
    <w:p w:rsidR="00ED6831" w:rsidRPr="001D41BA" w:rsidRDefault="00ED6831" w:rsidP="007A5359">
      <w:pPr>
        <w:spacing w:after="0" w:line="360" w:lineRule="auto"/>
        <w:jc w:val="both"/>
        <w:rPr>
          <w:rFonts w:ascii="Arial" w:eastAsia="Times New Roman" w:hAnsi="Arial" w:cs="Arial"/>
          <w:b/>
          <w:sz w:val="24"/>
          <w:szCs w:val="24"/>
          <w:u w:val="single"/>
          <w:lang w:eastAsia="es-ES"/>
        </w:rPr>
      </w:pPr>
    </w:p>
    <w:p w:rsidR="00ED6831" w:rsidRPr="001D41BA" w:rsidRDefault="007A68A6" w:rsidP="007A5359">
      <w:pPr>
        <w:spacing w:after="0" w:line="360" w:lineRule="auto"/>
        <w:jc w:val="both"/>
        <w:rPr>
          <w:rFonts w:ascii="Arial" w:eastAsia="Times New Roman" w:hAnsi="Arial" w:cs="Arial"/>
          <w:sz w:val="24"/>
          <w:szCs w:val="24"/>
          <w:lang w:eastAsia="es-ES"/>
        </w:rPr>
      </w:pPr>
      <w:r w:rsidRPr="001D41BA">
        <w:rPr>
          <w:rFonts w:ascii="Arial" w:eastAsia="Times New Roman" w:hAnsi="Arial" w:cs="Arial"/>
          <w:sz w:val="24"/>
          <w:szCs w:val="24"/>
          <w:lang w:eastAsia="es-ES"/>
        </w:rPr>
        <w:t xml:space="preserve">Nuestra </w:t>
      </w:r>
      <w:r w:rsidR="00ED6831" w:rsidRPr="001D41BA">
        <w:rPr>
          <w:rFonts w:ascii="Arial" w:eastAsia="Times New Roman" w:hAnsi="Arial" w:cs="Arial"/>
          <w:sz w:val="24"/>
          <w:szCs w:val="24"/>
          <w:lang w:eastAsia="es-ES"/>
        </w:rPr>
        <w:t xml:space="preserve">meta es seguir avanzando y mejorar la calidad de los servicios, capacitando al personal continuamente y equipándonos de nuevas herramientas y tecnología para brindar un mejor rendimiento </w:t>
      </w:r>
      <w:r w:rsidRPr="001D41BA">
        <w:rPr>
          <w:rFonts w:ascii="Arial" w:eastAsia="Times New Roman" w:hAnsi="Arial" w:cs="Arial"/>
          <w:sz w:val="24"/>
          <w:szCs w:val="24"/>
          <w:lang w:eastAsia="es-ES"/>
        </w:rPr>
        <w:t>y</w:t>
      </w:r>
      <w:r w:rsidR="00ED6831" w:rsidRPr="001D41BA">
        <w:rPr>
          <w:rFonts w:ascii="Arial" w:eastAsia="Times New Roman" w:hAnsi="Arial" w:cs="Arial"/>
          <w:sz w:val="24"/>
          <w:szCs w:val="24"/>
          <w:lang w:eastAsia="es-ES"/>
        </w:rPr>
        <w:t xml:space="preserve"> continuar siendo una herramienta de respuesta hacia el vecino</w:t>
      </w:r>
    </w:p>
    <w:p w:rsidR="00ED6831" w:rsidRPr="001D41BA" w:rsidRDefault="00ED6831" w:rsidP="007A5359">
      <w:pPr>
        <w:spacing w:after="0" w:line="360" w:lineRule="auto"/>
        <w:jc w:val="both"/>
        <w:rPr>
          <w:rFonts w:ascii="Arial" w:eastAsia="Times New Roman" w:hAnsi="Arial" w:cs="Arial"/>
          <w:b/>
          <w:color w:val="292422"/>
          <w:sz w:val="24"/>
          <w:szCs w:val="24"/>
          <w:lang w:eastAsia="es-ES"/>
        </w:rPr>
      </w:pPr>
    </w:p>
    <w:p w:rsidR="007A68A6" w:rsidRPr="001D41BA" w:rsidRDefault="007A68A6" w:rsidP="007A5359">
      <w:pP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 xml:space="preserve">Reorganizamos el </w:t>
      </w:r>
      <w:r w:rsidR="00ED6831" w:rsidRPr="001D41BA">
        <w:rPr>
          <w:rFonts w:ascii="Arial" w:eastAsia="Times New Roman" w:hAnsi="Arial" w:cs="Arial"/>
          <w:color w:val="292422"/>
          <w:sz w:val="24"/>
          <w:szCs w:val="24"/>
          <w:lang w:eastAsia="es-ES"/>
        </w:rPr>
        <w:t xml:space="preserve">Servicio de </w:t>
      </w:r>
      <w:r w:rsidR="00ED6831" w:rsidRPr="001D41BA">
        <w:rPr>
          <w:rFonts w:ascii="Arial" w:eastAsia="Times New Roman" w:hAnsi="Arial" w:cs="Arial"/>
          <w:b/>
          <w:color w:val="292422"/>
          <w:sz w:val="24"/>
          <w:szCs w:val="24"/>
          <w:u w:val="single"/>
          <w:lang w:eastAsia="es-ES"/>
        </w:rPr>
        <w:t>Recolección Domiciliaria</w:t>
      </w:r>
      <w:r w:rsidRPr="001D41BA">
        <w:rPr>
          <w:rFonts w:ascii="Arial" w:eastAsia="Times New Roman" w:hAnsi="Arial" w:cs="Arial"/>
          <w:color w:val="292422"/>
          <w:sz w:val="24"/>
          <w:szCs w:val="24"/>
          <w:lang w:eastAsia="es-ES"/>
        </w:rPr>
        <w:t xml:space="preserve">, </w:t>
      </w:r>
      <w:r w:rsidR="00ED6831" w:rsidRPr="001D41BA">
        <w:rPr>
          <w:rFonts w:ascii="Arial" w:eastAsia="Times New Roman" w:hAnsi="Arial" w:cs="Arial"/>
          <w:color w:val="292422"/>
          <w:sz w:val="24"/>
          <w:szCs w:val="24"/>
          <w:lang w:eastAsia="es-ES"/>
        </w:rPr>
        <w:t>con una prestación de frecuencia diaria a excepción de los días sábados. Diariamente se recolectan 350 m3 de residuos, en promedio con 9 compactadoras</w:t>
      </w:r>
      <w:r w:rsidRPr="001D41BA">
        <w:rPr>
          <w:rFonts w:ascii="Arial" w:eastAsia="Times New Roman" w:hAnsi="Arial" w:cs="Arial"/>
          <w:color w:val="292422"/>
          <w:sz w:val="24"/>
          <w:szCs w:val="24"/>
          <w:lang w:eastAsia="es-ES"/>
        </w:rPr>
        <w:t xml:space="preserve">, realizando los </w:t>
      </w:r>
    </w:p>
    <w:p w:rsidR="00ED6831" w:rsidRPr="001D41BA" w:rsidRDefault="00ED6831" w:rsidP="007A5359">
      <w:pPr>
        <w:spacing w:after="0" w:line="360" w:lineRule="auto"/>
        <w:jc w:val="both"/>
        <w:rPr>
          <w:rFonts w:ascii="Arial" w:eastAsia="Times New Roman" w:hAnsi="Arial" w:cs="Arial"/>
          <w:color w:val="292422"/>
          <w:sz w:val="24"/>
          <w:szCs w:val="24"/>
          <w:lang w:eastAsia="es-ES"/>
        </w:rPr>
      </w:pPr>
      <w:proofErr w:type="gramStart"/>
      <w:r w:rsidRPr="001D41BA">
        <w:rPr>
          <w:rFonts w:ascii="Arial" w:eastAsia="Times New Roman" w:hAnsi="Arial" w:cs="Arial"/>
          <w:color w:val="292422"/>
          <w:sz w:val="24"/>
          <w:szCs w:val="24"/>
          <w:lang w:eastAsia="es-ES"/>
        </w:rPr>
        <w:t>recorridos</w:t>
      </w:r>
      <w:proofErr w:type="gramEnd"/>
      <w:r w:rsidRPr="001D41BA">
        <w:rPr>
          <w:rFonts w:ascii="Arial" w:eastAsia="Times New Roman" w:hAnsi="Arial" w:cs="Arial"/>
          <w:color w:val="292422"/>
          <w:sz w:val="24"/>
          <w:szCs w:val="24"/>
          <w:lang w:eastAsia="es-ES"/>
        </w:rPr>
        <w:t xml:space="preserve"> en 2 turnos</w:t>
      </w:r>
      <w:r w:rsidR="007A68A6" w:rsidRPr="001D41BA">
        <w:rPr>
          <w:rFonts w:ascii="Arial" w:eastAsia="Times New Roman" w:hAnsi="Arial" w:cs="Arial"/>
          <w:color w:val="292422"/>
          <w:sz w:val="24"/>
          <w:szCs w:val="24"/>
          <w:lang w:eastAsia="es-ES"/>
        </w:rPr>
        <w:t xml:space="preserve">. </w:t>
      </w:r>
    </w:p>
    <w:p w:rsidR="00ED6831" w:rsidRPr="001D41BA" w:rsidRDefault="00ED6831" w:rsidP="007A5359">
      <w:pPr>
        <w:spacing w:after="0" w:line="360" w:lineRule="auto"/>
        <w:jc w:val="both"/>
        <w:rPr>
          <w:rFonts w:ascii="Arial" w:eastAsia="Times New Roman" w:hAnsi="Arial" w:cs="Arial"/>
          <w:color w:val="292422"/>
          <w:sz w:val="24"/>
          <w:szCs w:val="24"/>
          <w:lang w:eastAsia="es-ES"/>
        </w:rPr>
      </w:pPr>
    </w:p>
    <w:p w:rsidR="00ED6831" w:rsidRPr="001D41BA" w:rsidRDefault="007A68A6"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b/>
          <w:color w:val="292422"/>
          <w:sz w:val="24"/>
          <w:szCs w:val="24"/>
          <w:lang w:eastAsia="es-ES"/>
        </w:rPr>
      </w:pPr>
      <w:r w:rsidRPr="001D41BA">
        <w:rPr>
          <w:rFonts w:ascii="Arial" w:eastAsia="Times New Roman" w:hAnsi="Arial" w:cs="Arial"/>
          <w:b/>
          <w:color w:val="292422"/>
          <w:sz w:val="24"/>
          <w:szCs w:val="24"/>
          <w:lang w:eastAsia="es-ES"/>
        </w:rPr>
        <w:t xml:space="preserve">Durante </w:t>
      </w:r>
      <w:r w:rsidR="00525522">
        <w:rPr>
          <w:rFonts w:ascii="Arial" w:eastAsia="Times New Roman" w:hAnsi="Arial" w:cs="Arial"/>
          <w:b/>
          <w:color w:val="292422"/>
          <w:sz w:val="24"/>
          <w:szCs w:val="24"/>
          <w:lang w:eastAsia="es-ES"/>
        </w:rPr>
        <w:t>el presente año</w:t>
      </w:r>
      <w:r w:rsidR="00ED6831" w:rsidRPr="001D41BA">
        <w:rPr>
          <w:rFonts w:ascii="Arial" w:eastAsia="Times New Roman" w:hAnsi="Arial" w:cs="Arial"/>
          <w:b/>
          <w:color w:val="292422"/>
          <w:sz w:val="24"/>
          <w:szCs w:val="24"/>
          <w:lang w:eastAsia="es-ES"/>
        </w:rPr>
        <w:t>:</w:t>
      </w: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 xml:space="preserve"> - </w:t>
      </w:r>
      <w:r w:rsidR="007A68A6" w:rsidRPr="001D41BA">
        <w:rPr>
          <w:rFonts w:ascii="Arial" w:eastAsia="Times New Roman" w:hAnsi="Arial" w:cs="Arial"/>
          <w:color w:val="292422"/>
          <w:sz w:val="24"/>
          <w:szCs w:val="24"/>
          <w:lang w:eastAsia="es-ES"/>
        </w:rPr>
        <w:t xml:space="preserve">Buscaremos </w:t>
      </w:r>
      <w:r w:rsidRPr="001D41BA">
        <w:rPr>
          <w:rFonts w:ascii="Arial" w:eastAsia="Times New Roman" w:hAnsi="Arial" w:cs="Arial"/>
          <w:color w:val="292422"/>
          <w:sz w:val="24"/>
          <w:szCs w:val="24"/>
          <w:lang w:eastAsia="es-ES"/>
        </w:rPr>
        <w:t xml:space="preserve">Incorporar 2 (dos) Unidades más, </w:t>
      </w:r>
      <w:r w:rsidR="007A68A6" w:rsidRPr="001D41BA">
        <w:rPr>
          <w:rFonts w:ascii="Arial" w:eastAsia="Times New Roman" w:hAnsi="Arial" w:cs="Arial"/>
          <w:color w:val="292422"/>
          <w:sz w:val="24"/>
          <w:szCs w:val="24"/>
          <w:lang w:eastAsia="es-ES"/>
        </w:rPr>
        <w:t>para realizar el s</w:t>
      </w:r>
      <w:r w:rsidRPr="001D41BA">
        <w:rPr>
          <w:rFonts w:ascii="Arial" w:eastAsia="Times New Roman" w:hAnsi="Arial" w:cs="Arial"/>
          <w:color w:val="292422"/>
          <w:sz w:val="24"/>
          <w:szCs w:val="24"/>
          <w:lang w:eastAsia="es-ES"/>
        </w:rPr>
        <w:t>ervicio con mayor eficiencia.</w:t>
      </w:r>
    </w:p>
    <w:p w:rsidR="00ED6831" w:rsidRPr="001D41BA" w:rsidRDefault="007A68A6"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 xml:space="preserve">- </w:t>
      </w:r>
      <w:r w:rsidR="001D41BA">
        <w:rPr>
          <w:rFonts w:ascii="Arial" w:eastAsia="Times New Roman" w:hAnsi="Arial" w:cs="Arial"/>
          <w:color w:val="292422"/>
          <w:sz w:val="24"/>
          <w:szCs w:val="24"/>
          <w:lang w:eastAsia="es-ES"/>
        </w:rPr>
        <w:t>R</w:t>
      </w:r>
      <w:r w:rsidR="00ED6831" w:rsidRPr="001D41BA">
        <w:rPr>
          <w:rFonts w:ascii="Arial" w:eastAsia="Times New Roman" w:hAnsi="Arial" w:cs="Arial"/>
          <w:color w:val="292422"/>
          <w:sz w:val="24"/>
          <w:szCs w:val="24"/>
          <w:lang w:eastAsia="es-ES"/>
        </w:rPr>
        <w:t>eemplazar tractores con carros</w:t>
      </w:r>
      <w:r w:rsidRPr="001D41BA">
        <w:rPr>
          <w:rFonts w:ascii="Arial" w:eastAsia="Times New Roman" w:hAnsi="Arial" w:cs="Arial"/>
          <w:color w:val="292422"/>
          <w:sz w:val="24"/>
          <w:szCs w:val="24"/>
          <w:lang w:eastAsia="es-ES"/>
        </w:rPr>
        <w:t>,</w:t>
      </w:r>
      <w:r w:rsidR="00ED6831" w:rsidRPr="001D41BA">
        <w:rPr>
          <w:rFonts w:ascii="Arial" w:eastAsia="Times New Roman" w:hAnsi="Arial" w:cs="Arial"/>
          <w:color w:val="292422"/>
          <w:sz w:val="24"/>
          <w:szCs w:val="24"/>
          <w:lang w:eastAsia="es-ES"/>
        </w:rPr>
        <w:t xml:space="preserve"> </w:t>
      </w:r>
      <w:r w:rsidRPr="001D41BA">
        <w:rPr>
          <w:rFonts w:ascii="Arial" w:eastAsia="Times New Roman" w:hAnsi="Arial" w:cs="Arial"/>
          <w:color w:val="292422"/>
          <w:sz w:val="24"/>
          <w:szCs w:val="24"/>
          <w:lang w:eastAsia="es-ES"/>
        </w:rPr>
        <w:t xml:space="preserve">mediante la incorporación de, </w:t>
      </w:r>
      <w:r w:rsidR="00ED6831" w:rsidRPr="001D41BA">
        <w:rPr>
          <w:rFonts w:ascii="Arial" w:eastAsia="Times New Roman" w:hAnsi="Arial" w:cs="Arial"/>
          <w:color w:val="292422"/>
          <w:sz w:val="24"/>
          <w:szCs w:val="24"/>
          <w:lang w:eastAsia="es-ES"/>
        </w:rPr>
        <w:t>al menos</w:t>
      </w:r>
      <w:r w:rsidR="001D41BA">
        <w:rPr>
          <w:rFonts w:ascii="Arial" w:eastAsia="Times New Roman" w:hAnsi="Arial" w:cs="Arial"/>
          <w:color w:val="292422"/>
          <w:sz w:val="24"/>
          <w:szCs w:val="24"/>
          <w:lang w:eastAsia="es-ES"/>
        </w:rPr>
        <w:t>,</w:t>
      </w:r>
      <w:r w:rsidR="00ED6831" w:rsidRPr="001D41BA">
        <w:rPr>
          <w:rFonts w:ascii="Arial" w:eastAsia="Times New Roman" w:hAnsi="Arial" w:cs="Arial"/>
          <w:color w:val="292422"/>
          <w:sz w:val="24"/>
          <w:szCs w:val="24"/>
          <w:lang w:eastAsia="es-ES"/>
        </w:rPr>
        <w:t xml:space="preserve"> 3 unidades </w:t>
      </w:r>
      <w:r w:rsidRPr="001D41BA">
        <w:rPr>
          <w:rFonts w:ascii="Arial" w:eastAsia="Times New Roman" w:hAnsi="Arial" w:cs="Arial"/>
          <w:color w:val="292422"/>
          <w:sz w:val="24"/>
          <w:szCs w:val="24"/>
          <w:lang w:eastAsia="es-ES"/>
        </w:rPr>
        <w:t>á</w:t>
      </w:r>
      <w:r w:rsidR="00ED6831" w:rsidRPr="001D41BA">
        <w:rPr>
          <w:rFonts w:ascii="Arial" w:eastAsia="Times New Roman" w:hAnsi="Arial" w:cs="Arial"/>
          <w:color w:val="292422"/>
          <w:sz w:val="24"/>
          <w:szCs w:val="24"/>
          <w:lang w:eastAsia="es-ES"/>
        </w:rPr>
        <w:t>giles para un desarrollo más efectivo.</w:t>
      </w:r>
    </w:p>
    <w:p w:rsidR="007A68A6" w:rsidRPr="001D41BA" w:rsidRDefault="007A68A6" w:rsidP="007A5359">
      <w:pPr>
        <w:spacing w:before="240" w:after="225" w:line="360" w:lineRule="auto"/>
        <w:jc w:val="both"/>
        <w:outlineLvl w:val="3"/>
        <w:rPr>
          <w:rFonts w:ascii="Arial" w:eastAsia="Times New Roman" w:hAnsi="Arial" w:cs="Arial"/>
          <w:b/>
          <w:sz w:val="24"/>
          <w:szCs w:val="24"/>
          <w:u w:val="single"/>
          <w:lang w:eastAsia="es-ES"/>
        </w:rPr>
      </w:pPr>
    </w:p>
    <w:p w:rsidR="00ED6831" w:rsidRPr="001D41BA" w:rsidRDefault="007A68A6" w:rsidP="007A5359">
      <w:pPr>
        <w:spacing w:before="240" w:after="225" w:line="360" w:lineRule="auto"/>
        <w:jc w:val="both"/>
        <w:outlineLvl w:val="3"/>
        <w:rPr>
          <w:rFonts w:ascii="Arial" w:eastAsia="Times New Roman" w:hAnsi="Arial" w:cs="Arial"/>
          <w:color w:val="292422"/>
          <w:sz w:val="24"/>
          <w:szCs w:val="24"/>
          <w:lang w:eastAsia="es-ES"/>
        </w:rPr>
      </w:pPr>
      <w:r w:rsidRPr="001D41BA">
        <w:rPr>
          <w:rFonts w:ascii="Arial" w:eastAsia="Times New Roman" w:hAnsi="Arial" w:cs="Arial"/>
          <w:sz w:val="24"/>
          <w:szCs w:val="24"/>
          <w:lang w:eastAsia="es-ES"/>
        </w:rPr>
        <w:t xml:space="preserve">En cuanto al </w:t>
      </w:r>
      <w:r w:rsidR="00ED6831" w:rsidRPr="001D41BA">
        <w:rPr>
          <w:rFonts w:ascii="Arial" w:eastAsia="Times New Roman" w:hAnsi="Arial" w:cs="Arial"/>
          <w:sz w:val="24"/>
          <w:szCs w:val="24"/>
          <w:lang w:eastAsia="es-ES"/>
        </w:rPr>
        <w:t xml:space="preserve">Servicio de </w:t>
      </w:r>
      <w:r w:rsidR="00ED6831" w:rsidRPr="001D41BA">
        <w:rPr>
          <w:rFonts w:ascii="Arial" w:eastAsia="Times New Roman" w:hAnsi="Arial" w:cs="Arial"/>
          <w:b/>
          <w:sz w:val="24"/>
          <w:szCs w:val="24"/>
          <w:u w:val="single"/>
          <w:lang w:eastAsia="es-ES"/>
        </w:rPr>
        <w:t>Riego</w:t>
      </w:r>
      <w:r w:rsidR="00B503F6" w:rsidRPr="001D41BA">
        <w:rPr>
          <w:rFonts w:ascii="Arial" w:eastAsia="Times New Roman" w:hAnsi="Arial" w:cs="Arial"/>
          <w:sz w:val="24"/>
          <w:szCs w:val="24"/>
          <w:lang w:eastAsia="es-ES"/>
        </w:rPr>
        <w:t xml:space="preserve">, </w:t>
      </w:r>
      <w:r w:rsidR="00B503F6" w:rsidRPr="001D41BA">
        <w:rPr>
          <w:rFonts w:ascii="Arial" w:eastAsia="Times New Roman" w:hAnsi="Arial" w:cs="Arial"/>
          <w:color w:val="292422"/>
          <w:sz w:val="24"/>
          <w:szCs w:val="24"/>
          <w:lang w:eastAsia="es-ES"/>
        </w:rPr>
        <w:t>r</w:t>
      </w:r>
      <w:r w:rsidR="00ED6831" w:rsidRPr="001D41BA">
        <w:rPr>
          <w:rFonts w:ascii="Arial" w:eastAsia="Times New Roman" w:hAnsi="Arial" w:cs="Arial"/>
          <w:color w:val="292422"/>
          <w:sz w:val="24"/>
          <w:szCs w:val="24"/>
          <w:lang w:eastAsia="es-ES"/>
        </w:rPr>
        <w:t>ecorri</w:t>
      </w:r>
      <w:r w:rsidR="00B503F6" w:rsidRPr="001D41BA">
        <w:rPr>
          <w:rFonts w:ascii="Arial" w:eastAsia="Times New Roman" w:hAnsi="Arial" w:cs="Arial"/>
          <w:color w:val="292422"/>
          <w:sz w:val="24"/>
          <w:szCs w:val="24"/>
          <w:lang w:eastAsia="es-ES"/>
        </w:rPr>
        <w:t xml:space="preserve">mos un promedio de 720 km diarios, </w:t>
      </w:r>
      <w:r w:rsidR="00ED6831" w:rsidRPr="001D41BA">
        <w:rPr>
          <w:rFonts w:ascii="Arial" w:eastAsia="Times New Roman" w:hAnsi="Arial" w:cs="Arial"/>
          <w:color w:val="292422"/>
          <w:sz w:val="24"/>
          <w:szCs w:val="24"/>
          <w:lang w:eastAsia="es-ES"/>
        </w:rPr>
        <w:t>est</w:t>
      </w:r>
      <w:r w:rsidR="00B503F6" w:rsidRPr="001D41BA">
        <w:rPr>
          <w:rFonts w:ascii="Arial" w:eastAsia="Times New Roman" w:hAnsi="Arial" w:cs="Arial"/>
          <w:color w:val="292422"/>
          <w:sz w:val="24"/>
          <w:szCs w:val="24"/>
          <w:lang w:eastAsia="es-ES"/>
        </w:rPr>
        <w:t>ando</w:t>
      </w:r>
      <w:r w:rsidR="00ED6831" w:rsidRPr="001D41BA">
        <w:rPr>
          <w:rFonts w:ascii="Arial" w:eastAsia="Times New Roman" w:hAnsi="Arial" w:cs="Arial"/>
          <w:color w:val="292422"/>
          <w:sz w:val="24"/>
          <w:szCs w:val="24"/>
          <w:lang w:eastAsia="es-ES"/>
        </w:rPr>
        <w:t xml:space="preserve"> sujet</w:t>
      </w:r>
      <w:r w:rsidR="00B503F6" w:rsidRPr="001D41BA">
        <w:rPr>
          <w:rFonts w:ascii="Arial" w:eastAsia="Times New Roman" w:hAnsi="Arial" w:cs="Arial"/>
          <w:color w:val="292422"/>
          <w:sz w:val="24"/>
          <w:szCs w:val="24"/>
          <w:lang w:eastAsia="es-ES"/>
        </w:rPr>
        <w:t>o</w:t>
      </w:r>
      <w:r w:rsidR="00ED6831" w:rsidRPr="001D41BA">
        <w:rPr>
          <w:rFonts w:ascii="Arial" w:eastAsia="Times New Roman" w:hAnsi="Arial" w:cs="Arial"/>
          <w:color w:val="292422"/>
          <w:sz w:val="24"/>
          <w:szCs w:val="24"/>
          <w:lang w:eastAsia="es-ES"/>
        </w:rPr>
        <w:t xml:space="preserve"> a los distintos factores climáticos</w:t>
      </w:r>
      <w:r w:rsidR="00B503F6" w:rsidRPr="001D41BA">
        <w:rPr>
          <w:rFonts w:ascii="Arial" w:eastAsia="Times New Roman" w:hAnsi="Arial" w:cs="Arial"/>
          <w:color w:val="292422"/>
          <w:sz w:val="24"/>
          <w:szCs w:val="24"/>
          <w:lang w:eastAsia="es-ES"/>
        </w:rPr>
        <w:t>.</w:t>
      </w:r>
      <w:r w:rsidR="00A3145D" w:rsidRPr="001D41BA">
        <w:rPr>
          <w:rFonts w:ascii="Arial" w:eastAsia="Times New Roman" w:hAnsi="Arial" w:cs="Arial"/>
          <w:color w:val="292422"/>
          <w:sz w:val="24"/>
          <w:szCs w:val="24"/>
          <w:lang w:eastAsia="es-ES"/>
        </w:rPr>
        <w:t xml:space="preserve"> Contamos</w:t>
      </w:r>
      <w:r w:rsidR="00ED6831" w:rsidRPr="001D41BA">
        <w:rPr>
          <w:rFonts w:ascii="Arial" w:eastAsia="Times New Roman" w:hAnsi="Arial" w:cs="Arial"/>
          <w:color w:val="292422"/>
          <w:sz w:val="24"/>
          <w:szCs w:val="24"/>
          <w:lang w:eastAsia="es-ES"/>
        </w:rPr>
        <w:t xml:space="preserve"> con tanques de agua  de  8.000lts y 17.000lts para </w:t>
      </w:r>
      <w:r w:rsidR="00525522">
        <w:rPr>
          <w:rFonts w:ascii="Arial" w:eastAsia="Times New Roman" w:hAnsi="Arial" w:cs="Arial"/>
          <w:color w:val="292422"/>
          <w:sz w:val="24"/>
          <w:szCs w:val="24"/>
          <w:lang w:eastAsia="es-ES"/>
        </w:rPr>
        <w:t>esa prestación.</w:t>
      </w:r>
    </w:p>
    <w:p w:rsidR="00ED6831" w:rsidRPr="001D41BA" w:rsidRDefault="00ED6831" w:rsidP="007A5359">
      <w:pPr>
        <w:spacing w:after="0" w:line="360" w:lineRule="auto"/>
        <w:jc w:val="both"/>
        <w:rPr>
          <w:rFonts w:ascii="Arial" w:eastAsia="Times New Roman" w:hAnsi="Arial" w:cs="Arial"/>
          <w:color w:val="292422"/>
          <w:sz w:val="24"/>
          <w:szCs w:val="24"/>
          <w:shd w:val="clear" w:color="auto" w:fill="FFFFFF"/>
          <w:lang w:eastAsia="es-ES"/>
        </w:rPr>
      </w:pPr>
    </w:p>
    <w:p w:rsidR="00ED6831" w:rsidRPr="001D41BA" w:rsidRDefault="00A3145D"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b/>
          <w:color w:val="292422"/>
          <w:sz w:val="24"/>
          <w:szCs w:val="24"/>
          <w:lang w:eastAsia="es-ES"/>
        </w:rPr>
      </w:pPr>
      <w:r w:rsidRPr="001D41BA">
        <w:rPr>
          <w:rFonts w:ascii="Arial" w:eastAsia="Times New Roman" w:hAnsi="Arial" w:cs="Arial"/>
          <w:b/>
          <w:color w:val="292422"/>
          <w:sz w:val="24"/>
          <w:szCs w:val="24"/>
          <w:lang w:eastAsia="es-ES"/>
        </w:rPr>
        <w:t>P</w:t>
      </w:r>
      <w:r w:rsidR="00ED6831" w:rsidRPr="001D41BA">
        <w:rPr>
          <w:rFonts w:ascii="Arial" w:eastAsia="Times New Roman" w:hAnsi="Arial" w:cs="Arial"/>
          <w:b/>
          <w:color w:val="292422"/>
          <w:sz w:val="24"/>
          <w:szCs w:val="24"/>
          <w:lang w:eastAsia="es-ES"/>
        </w:rPr>
        <w:t>ara e</w:t>
      </w:r>
      <w:r w:rsidR="00525522">
        <w:rPr>
          <w:rFonts w:ascii="Arial" w:eastAsia="Times New Roman" w:hAnsi="Arial" w:cs="Arial"/>
          <w:b/>
          <w:color w:val="292422"/>
          <w:sz w:val="24"/>
          <w:szCs w:val="24"/>
          <w:lang w:eastAsia="es-ES"/>
        </w:rPr>
        <w:t>ste</w:t>
      </w:r>
      <w:r w:rsidR="00ED6831" w:rsidRPr="001D41BA">
        <w:rPr>
          <w:rFonts w:ascii="Arial" w:eastAsia="Times New Roman" w:hAnsi="Arial" w:cs="Arial"/>
          <w:b/>
          <w:color w:val="292422"/>
          <w:sz w:val="24"/>
          <w:szCs w:val="24"/>
          <w:lang w:eastAsia="es-ES"/>
        </w:rPr>
        <w:t xml:space="preserve"> 2019:</w:t>
      </w: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w:t>
      </w:r>
      <w:r w:rsidR="00A3145D" w:rsidRPr="001D41BA">
        <w:rPr>
          <w:rFonts w:ascii="Arial" w:eastAsia="Times New Roman" w:hAnsi="Arial" w:cs="Arial"/>
          <w:color w:val="292422"/>
          <w:sz w:val="24"/>
          <w:szCs w:val="24"/>
          <w:lang w:eastAsia="es-ES"/>
        </w:rPr>
        <w:t>Buscaremos i</w:t>
      </w:r>
      <w:r w:rsidRPr="001D41BA">
        <w:rPr>
          <w:rFonts w:ascii="Arial" w:eastAsia="Times New Roman" w:hAnsi="Arial" w:cs="Arial"/>
          <w:color w:val="292422"/>
          <w:sz w:val="24"/>
          <w:szCs w:val="24"/>
          <w:lang w:eastAsia="es-ES"/>
        </w:rPr>
        <w:t>ncorporar 3 (tres) Unidades más con la finalidad de mejorar la frecuencia del Servicio y llegar a zonas alejadas de la ciudad.</w:t>
      </w: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-Instalar nuevas Bombas Sumergibles de gran caudal en los Barrios: El cruce Juan XXIII, Güemes y Victoria</w:t>
      </w: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shd w:val="clear" w:color="auto" w:fill="FFFFFF"/>
          <w:lang w:eastAsia="es-ES"/>
        </w:rPr>
      </w:pPr>
    </w:p>
    <w:p w:rsidR="00ED6831" w:rsidRPr="001D41BA" w:rsidRDefault="00A3145D" w:rsidP="007A5359">
      <w:pPr>
        <w:spacing w:before="240" w:after="225" w:line="360" w:lineRule="auto"/>
        <w:jc w:val="both"/>
        <w:outlineLvl w:val="3"/>
        <w:rPr>
          <w:rFonts w:ascii="Arial" w:eastAsia="Times New Roman" w:hAnsi="Arial" w:cs="Arial"/>
          <w:color w:val="292422"/>
          <w:sz w:val="24"/>
          <w:szCs w:val="24"/>
          <w:lang w:eastAsia="es-ES"/>
        </w:rPr>
      </w:pPr>
      <w:r w:rsidRPr="001D41BA">
        <w:rPr>
          <w:rFonts w:ascii="Arial" w:eastAsia="Times New Roman" w:hAnsi="Arial" w:cs="Arial"/>
          <w:sz w:val="24"/>
          <w:szCs w:val="24"/>
          <w:lang w:eastAsia="es-ES"/>
        </w:rPr>
        <w:lastRenderedPageBreak/>
        <w:t xml:space="preserve">Respecto del servicio de </w:t>
      </w:r>
      <w:r w:rsidR="00ED6831" w:rsidRPr="001D41BA">
        <w:rPr>
          <w:rFonts w:ascii="Arial" w:eastAsia="Times New Roman" w:hAnsi="Arial" w:cs="Arial"/>
          <w:b/>
          <w:sz w:val="24"/>
          <w:szCs w:val="24"/>
          <w:u w:val="single"/>
          <w:lang w:eastAsia="es-ES"/>
        </w:rPr>
        <w:t>Desmalezado</w:t>
      </w:r>
      <w:r w:rsidRPr="001D41BA">
        <w:rPr>
          <w:rFonts w:ascii="Arial" w:eastAsia="Times New Roman" w:hAnsi="Arial" w:cs="Arial"/>
          <w:sz w:val="24"/>
          <w:szCs w:val="24"/>
          <w:lang w:eastAsia="es-ES"/>
        </w:rPr>
        <w:t xml:space="preserve"> s</w:t>
      </w:r>
      <w:r w:rsidR="00ED6831" w:rsidRPr="001D41BA">
        <w:rPr>
          <w:rFonts w:ascii="Arial" w:eastAsia="Times New Roman" w:hAnsi="Arial" w:cs="Arial"/>
          <w:color w:val="292422"/>
          <w:sz w:val="24"/>
          <w:szCs w:val="24"/>
          <w:lang w:eastAsia="es-ES"/>
        </w:rPr>
        <w:t xml:space="preserve">e han desarrollado  intensos operativos en los barrios </w:t>
      </w:r>
      <w:r w:rsidRPr="001D41BA">
        <w:rPr>
          <w:rFonts w:ascii="Arial" w:eastAsia="Times New Roman" w:hAnsi="Arial" w:cs="Arial"/>
          <w:color w:val="292422"/>
          <w:sz w:val="24"/>
          <w:szCs w:val="24"/>
          <w:lang w:eastAsia="es-ES"/>
        </w:rPr>
        <w:t xml:space="preserve">y accesos </w:t>
      </w:r>
      <w:r w:rsidR="00ED6831" w:rsidRPr="001D41BA">
        <w:rPr>
          <w:rFonts w:ascii="Arial" w:eastAsia="Times New Roman" w:hAnsi="Arial" w:cs="Arial"/>
          <w:color w:val="292422"/>
          <w:sz w:val="24"/>
          <w:szCs w:val="24"/>
          <w:lang w:eastAsia="es-ES"/>
        </w:rPr>
        <w:t>de la ciudad</w:t>
      </w:r>
      <w:r w:rsidRPr="001D41BA">
        <w:rPr>
          <w:rFonts w:ascii="Arial" w:eastAsia="Times New Roman" w:hAnsi="Arial" w:cs="Arial"/>
          <w:color w:val="292422"/>
          <w:sz w:val="24"/>
          <w:szCs w:val="24"/>
          <w:lang w:eastAsia="es-ES"/>
        </w:rPr>
        <w:t xml:space="preserve"> y en </w:t>
      </w:r>
      <w:r w:rsidR="00ED6831" w:rsidRPr="001D41BA">
        <w:rPr>
          <w:rFonts w:ascii="Arial" w:eastAsia="Times New Roman" w:hAnsi="Arial" w:cs="Arial"/>
          <w:color w:val="292422"/>
          <w:sz w:val="24"/>
          <w:szCs w:val="24"/>
          <w:lang w:eastAsia="es-ES"/>
        </w:rPr>
        <w:t>Instituciones</w:t>
      </w:r>
      <w:r w:rsidRPr="001D41BA">
        <w:rPr>
          <w:rFonts w:ascii="Arial" w:eastAsia="Times New Roman" w:hAnsi="Arial" w:cs="Arial"/>
          <w:color w:val="292422"/>
          <w:sz w:val="24"/>
          <w:szCs w:val="24"/>
          <w:lang w:eastAsia="es-ES"/>
        </w:rPr>
        <w:t xml:space="preserve">, tales como </w:t>
      </w:r>
      <w:r w:rsidR="00ED6831" w:rsidRPr="001D41BA">
        <w:rPr>
          <w:rFonts w:ascii="Arial" w:eastAsia="Times New Roman" w:hAnsi="Arial" w:cs="Arial"/>
          <w:color w:val="292422"/>
          <w:sz w:val="24"/>
          <w:szCs w:val="24"/>
          <w:lang w:eastAsia="es-ES"/>
        </w:rPr>
        <w:t>Iglesias, Escuelas, Centros de Salud, Vecinales</w:t>
      </w:r>
      <w:r w:rsidRPr="001D41BA">
        <w:rPr>
          <w:rFonts w:ascii="Arial" w:eastAsia="Times New Roman" w:hAnsi="Arial" w:cs="Arial"/>
          <w:color w:val="292422"/>
          <w:sz w:val="24"/>
          <w:szCs w:val="24"/>
          <w:lang w:eastAsia="es-ES"/>
        </w:rPr>
        <w:t xml:space="preserve">, </w:t>
      </w:r>
      <w:proofErr w:type="spellStart"/>
      <w:r w:rsidRPr="001D41BA">
        <w:rPr>
          <w:rFonts w:ascii="Arial" w:eastAsia="Times New Roman" w:hAnsi="Arial" w:cs="Arial"/>
          <w:color w:val="292422"/>
          <w:sz w:val="24"/>
          <w:szCs w:val="24"/>
          <w:lang w:eastAsia="es-ES"/>
        </w:rPr>
        <w:t>etc</w:t>
      </w:r>
      <w:proofErr w:type="spellEnd"/>
      <w:r w:rsidRPr="001D41BA">
        <w:rPr>
          <w:rFonts w:ascii="Arial" w:eastAsia="Times New Roman" w:hAnsi="Arial" w:cs="Arial"/>
          <w:color w:val="292422"/>
          <w:sz w:val="24"/>
          <w:szCs w:val="24"/>
          <w:lang w:eastAsia="es-ES"/>
        </w:rPr>
        <w:t xml:space="preserve">, aportando no sólo al bienestar sino a la </w:t>
      </w:r>
      <w:r w:rsidR="00ED6831" w:rsidRPr="001D41BA">
        <w:rPr>
          <w:rFonts w:ascii="Arial" w:eastAsia="Times New Roman" w:hAnsi="Arial" w:cs="Arial"/>
          <w:color w:val="292422"/>
          <w:sz w:val="24"/>
          <w:szCs w:val="24"/>
          <w:lang w:eastAsia="es-ES"/>
        </w:rPr>
        <w:t>seguridad de los habitantes.</w:t>
      </w:r>
    </w:p>
    <w:p w:rsidR="00ED6831" w:rsidRPr="001D41BA" w:rsidRDefault="00ED6831" w:rsidP="007A5359">
      <w:pP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Se desmalezan mensualmente un promedio de 950 Has entre Terrenos y veredas.</w:t>
      </w:r>
    </w:p>
    <w:p w:rsidR="00FC535A" w:rsidRPr="001D41BA" w:rsidRDefault="00FC535A" w:rsidP="007A5359">
      <w:pPr>
        <w:spacing w:after="0" w:line="360" w:lineRule="auto"/>
        <w:jc w:val="both"/>
        <w:rPr>
          <w:rFonts w:ascii="Arial" w:eastAsia="Times New Roman" w:hAnsi="Arial" w:cs="Arial"/>
          <w:sz w:val="24"/>
          <w:szCs w:val="24"/>
          <w:lang w:eastAsia="es-ES"/>
        </w:rPr>
      </w:pPr>
    </w:p>
    <w:p w:rsidR="00ED6831" w:rsidRPr="001D41BA" w:rsidRDefault="00ED6831" w:rsidP="007A5359">
      <w:pPr>
        <w:spacing w:after="0" w:line="360" w:lineRule="auto"/>
        <w:jc w:val="both"/>
        <w:rPr>
          <w:rFonts w:ascii="Arial" w:eastAsia="Times New Roman" w:hAnsi="Arial" w:cs="Arial"/>
          <w:sz w:val="24"/>
          <w:szCs w:val="24"/>
          <w:lang w:eastAsia="es-ES"/>
        </w:rPr>
      </w:pPr>
      <w:r w:rsidRPr="001D41BA">
        <w:rPr>
          <w:rFonts w:ascii="Arial" w:eastAsia="Times New Roman" w:hAnsi="Arial" w:cs="Arial"/>
          <w:sz w:val="24"/>
          <w:szCs w:val="24"/>
          <w:lang w:eastAsia="es-ES"/>
        </w:rPr>
        <w:t xml:space="preserve">Este servicio adoptó una modalidad de trabajo acorde a la normativa vigente la cual </w:t>
      </w:r>
      <w:r w:rsidR="00525522">
        <w:rPr>
          <w:rFonts w:ascii="Arial" w:eastAsia="Times New Roman" w:hAnsi="Arial" w:cs="Arial"/>
          <w:sz w:val="24"/>
          <w:szCs w:val="24"/>
          <w:lang w:eastAsia="es-ES"/>
        </w:rPr>
        <w:t>otorga</w:t>
      </w:r>
      <w:r w:rsidRPr="001D41BA">
        <w:rPr>
          <w:rFonts w:ascii="Arial" w:eastAsia="Times New Roman" w:hAnsi="Arial" w:cs="Arial"/>
          <w:sz w:val="24"/>
          <w:szCs w:val="24"/>
          <w:lang w:eastAsia="es-ES"/>
        </w:rPr>
        <w:t xml:space="preserve"> un plazo de tiempo a los propietarios de terrenos baldíos </w:t>
      </w:r>
      <w:r w:rsidR="00525522">
        <w:rPr>
          <w:rFonts w:ascii="Arial" w:eastAsia="Times New Roman" w:hAnsi="Arial" w:cs="Arial"/>
          <w:sz w:val="24"/>
          <w:szCs w:val="24"/>
          <w:lang w:eastAsia="es-ES"/>
        </w:rPr>
        <w:t>para</w:t>
      </w:r>
      <w:r w:rsidRPr="001D41BA">
        <w:rPr>
          <w:rFonts w:ascii="Arial" w:eastAsia="Times New Roman" w:hAnsi="Arial" w:cs="Arial"/>
          <w:sz w:val="24"/>
          <w:szCs w:val="24"/>
          <w:lang w:eastAsia="es-ES"/>
        </w:rPr>
        <w:t xml:space="preserve"> limpiarlos y dejarlos en condiciones sanitarias saludables.</w:t>
      </w:r>
    </w:p>
    <w:p w:rsidR="00ED6831" w:rsidRPr="001D41BA" w:rsidRDefault="00ED6831" w:rsidP="007A5359">
      <w:pPr>
        <w:spacing w:after="0" w:line="360" w:lineRule="auto"/>
        <w:jc w:val="both"/>
        <w:rPr>
          <w:rFonts w:ascii="Arial" w:eastAsia="Times New Roman" w:hAnsi="Arial" w:cs="Arial"/>
          <w:sz w:val="24"/>
          <w:szCs w:val="24"/>
          <w:lang w:eastAsia="es-ES"/>
        </w:rPr>
      </w:pPr>
      <w:r w:rsidRPr="001D41BA">
        <w:rPr>
          <w:rFonts w:ascii="Arial" w:eastAsia="Times New Roman" w:hAnsi="Arial" w:cs="Arial"/>
          <w:sz w:val="24"/>
          <w:szCs w:val="24"/>
          <w:lang w:eastAsia="es-ES"/>
        </w:rPr>
        <w:t>Transcurrido dicho plazo</w:t>
      </w:r>
      <w:r w:rsidR="00525522">
        <w:rPr>
          <w:rFonts w:ascii="Arial" w:eastAsia="Times New Roman" w:hAnsi="Arial" w:cs="Arial"/>
          <w:sz w:val="24"/>
          <w:szCs w:val="24"/>
          <w:lang w:eastAsia="es-ES"/>
        </w:rPr>
        <w:t>,</w:t>
      </w:r>
      <w:r w:rsidRPr="001D41BA">
        <w:rPr>
          <w:rFonts w:ascii="Arial" w:eastAsia="Times New Roman" w:hAnsi="Arial" w:cs="Arial"/>
          <w:sz w:val="24"/>
          <w:szCs w:val="24"/>
          <w:lang w:eastAsia="es-ES"/>
        </w:rPr>
        <w:t xml:space="preserve"> el Municipio interviene realizando la tarea y cobrando el costo de dicho servicio.</w:t>
      </w:r>
    </w:p>
    <w:p w:rsidR="00ED6831" w:rsidRPr="001D41BA" w:rsidRDefault="00ED6831" w:rsidP="007A5359">
      <w:pPr>
        <w:spacing w:after="0" w:line="360" w:lineRule="auto"/>
        <w:jc w:val="both"/>
        <w:rPr>
          <w:rFonts w:ascii="Arial" w:eastAsia="Times New Roman" w:hAnsi="Arial" w:cs="Arial"/>
          <w:sz w:val="24"/>
          <w:szCs w:val="24"/>
          <w:lang w:eastAsia="es-ES"/>
        </w:rPr>
      </w:pPr>
    </w:p>
    <w:p w:rsidR="00ED6831" w:rsidRPr="001D41BA" w:rsidRDefault="00525522"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b/>
          <w:color w:val="292422"/>
          <w:sz w:val="24"/>
          <w:szCs w:val="24"/>
          <w:lang w:eastAsia="es-ES"/>
        </w:rPr>
      </w:pPr>
      <w:r>
        <w:rPr>
          <w:rFonts w:ascii="Arial" w:eastAsia="Times New Roman" w:hAnsi="Arial" w:cs="Arial"/>
          <w:b/>
          <w:color w:val="292422"/>
          <w:sz w:val="24"/>
          <w:szCs w:val="24"/>
          <w:lang w:eastAsia="es-ES"/>
        </w:rPr>
        <w:t>Proponemos</w:t>
      </w:r>
      <w:r w:rsidR="00ED6831" w:rsidRPr="001D41BA">
        <w:rPr>
          <w:rFonts w:ascii="Arial" w:eastAsia="Times New Roman" w:hAnsi="Arial" w:cs="Arial"/>
          <w:b/>
          <w:color w:val="292422"/>
          <w:sz w:val="24"/>
          <w:szCs w:val="24"/>
          <w:lang w:eastAsia="es-ES"/>
        </w:rPr>
        <w:t>:</w:t>
      </w: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 xml:space="preserve">- Aumentar el personal y el equipamiento para disminuir el intervalo entre los cortes, sobre todo en este año que se </w:t>
      </w:r>
      <w:r w:rsidR="00525522">
        <w:rPr>
          <w:rFonts w:ascii="Arial" w:eastAsia="Times New Roman" w:hAnsi="Arial" w:cs="Arial"/>
          <w:color w:val="292422"/>
          <w:sz w:val="24"/>
          <w:szCs w:val="24"/>
          <w:lang w:eastAsia="es-ES"/>
        </w:rPr>
        <w:t>perfila</w:t>
      </w:r>
      <w:r w:rsidRPr="001D41BA">
        <w:rPr>
          <w:rFonts w:ascii="Arial" w:eastAsia="Times New Roman" w:hAnsi="Arial" w:cs="Arial"/>
          <w:color w:val="292422"/>
          <w:sz w:val="24"/>
          <w:szCs w:val="24"/>
          <w:lang w:eastAsia="es-ES"/>
        </w:rPr>
        <w:t xml:space="preserve"> con un régimen de lluvias superior a lo normal.</w:t>
      </w: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p>
    <w:p w:rsidR="00ED6831" w:rsidRPr="001D41BA" w:rsidRDefault="00ED6831" w:rsidP="007A5359">
      <w:pPr>
        <w:spacing w:after="0" w:line="360" w:lineRule="auto"/>
        <w:jc w:val="both"/>
        <w:rPr>
          <w:rFonts w:ascii="Arial" w:eastAsia="Times New Roman" w:hAnsi="Arial" w:cs="Arial"/>
          <w:sz w:val="24"/>
          <w:szCs w:val="24"/>
          <w:lang w:eastAsia="es-ES"/>
        </w:rPr>
      </w:pPr>
    </w:p>
    <w:p w:rsidR="00ED6831" w:rsidRPr="001D41BA" w:rsidRDefault="00ED6831" w:rsidP="007A5359">
      <w:pPr>
        <w:spacing w:line="360" w:lineRule="auto"/>
        <w:jc w:val="both"/>
        <w:rPr>
          <w:rFonts w:ascii="Arial" w:eastAsia="Times New Roman" w:hAnsi="Arial" w:cs="Arial"/>
          <w:b/>
          <w:sz w:val="24"/>
          <w:szCs w:val="24"/>
          <w:u w:val="single"/>
          <w:lang w:eastAsia="es-ES"/>
        </w:rPr>
      </w:pPr>
      <w:r w:rsidRPr="001D41BA">
        <w:rPr>
          <w:rFonts w:ascii="Arial" w:eastAsia="Times New Roman" w:hAnsi="Arial" w:cs="Arial"/>
          <w:b/>
          <w:sz w:val="24"/>
          <w:szCs w:val="24"/>
          <w:u w:val="single"/>
          <w:lang w:eastAsia="es-ES"/>
        </w:rPr>
        <w:t>R.I.M (Respuesta Inmediata Municipal)</w:t>
      </w:r>
    </w:p>
    <w:p w:rsidR="00ED6831" w:rsidRPr="001D41BA" w:rsidRDefault="00ED6831" w:rsidP="007A5359">
      <w:pPr>
        <w:spacing w:after="0" w:line="360" w:lineRule="auto"/>
        <w:jc w:val="both"/>
        <w:rPr>
          <w:rFonts w:ascii="Arial" w:eastAsia="Times New Roman" w:hAnsi="Arial" w:cs="Arial"/>
          <w:sz w:val="24"/>
          <w:szCs w:val="24"/>
          <w:lang w:eastAsia="es-ES"/>
        </w:rPr>
      </w:pPr>
      <w:r w:rsidRPr="001D41BA">
        <w:rPr>
          <w:rFonts w:ascii="Arial" w:eastAsia="Times New Roman" w:hAnsi="Arial" w:cs="Arial"/>
          <w:sz w:val="24"/>
          <w:szCs w:val="24"/>
          <w:lang w:eastAsia="es-ES"/>
        </w:rPr>
        <w:t>En el año 2018 pudimos rearmar nuevamente el servicio de R.I.M. para dar una pronta respuesta a la comunidad, siendo</w:t>
      </w:r>
      <w:r w:rsidR="00525522">
        <w:rPr>
          <w:rFonts w:ascii="Arial" w:eastAsia="Times New Roman" w:hAnsi="Arial" w:cs="Arial"/>
          <w:sz w:val="24"/>
          <w:szCs w:val="24"/>
          <w:lang w:eastAsia="es-ES"/>
        </w:rPr>
        <w:t xml:space="preserve"> de</w:t>
      </w:r>
      <w:r w:rsidRPr="001D41BA">
        <w:rPr>
          <w:rFonts w:ascii="Arial" w:eastAsia="Times New Roman" w:hAnsi="Arial" w:cs="Arial"/>
          <w:sz w:val="24"/>
          <w:szCs w:val="24"/>
          <w:lang w:eastAsia="es-ES"/>
        </w:rPr>
        <w:t xml:space="preserve"> mucha importancia para </w:t>
      </w:r>
      <w:r w:rsidR="00525522">
        <w:rPr>
          <w:rFonts w:ascii="Arial" w:eastAsia="Times New Roman" w:hAnsi="Arial" w:cs="Arial"/>
          <w:sz w:val="24"/>
          <w:szCs w:val="24"/>
          <w:lang w:eastAsia="es-ES"/>
        </w:rPr>
        <w:t>atender</w:t>
      </w:r>
      <w:r w:rsidRPr="001D41BA">
        <w:rPr>
          <w:rFonts w:ascii="Arial" w:eastAsia="Times New Roman" w:hAnsi="Arial" w:cs="Arial"/>
          <w:sz w:val="24"/>
          <w:szCs w:val="24"/>
          <w:lang w:eastAsia="es-ES"/>
        </w:rPr>
        <w:t xml:space="preserve"> las denuncias y necesidades de la gente.</w:t>
      </w:r>
    </w:p>
    <w:p w:rsidR="00ED6831" w:rsidRPr="001D41BA" w:rsidRDefault="00ED6831" w:rsidP="007A5359">
      <w:pPr>
        <w:spacing w:after="0" w:line="360" w:lineRule="auto"/>
        <w:jc w:val="both"/>
        <w:rPr>
          <w:rFonts w:ascii="Arial" w:eastAsia="Times New Roman" w:hAnsi="Arial" w:cs="Arial"/>
          <w:sz w:val="24"/>
          <w:szCs w:val="24"/>
          <w:lang w:eastAsia="es-ES"/>
        </w:rPr>
      </w:pPr>
    </w:p>
    <w:p w:rsidR="00ED6831" w:rsidRPr="001D41BA" w:rsidRDefault="00ED6831" w:rsidP="007A5359">
      <w:pPr>
        <w:spacing w:line="360" w:lineRule="auto"/>
        <w:jc w:val="both"/>
        <w:rPr>
          <w:rFonts w:ascii="Arial" w:eastAsia="Times New Roman" w:hAnsi="Arial" w:cs="Arial"/>
          <w:b/>
          <w:sz w:val="24"/>
          <w:szCs w:val="24"/>
          <w:u w:val="single"/>
          <w:lang w:eastAsia="es-ES"/>
        </w:rPr>
      </w:pPr>
      <w:r w:rsidRPr="001D41BA">
        <w:rPr>
          <w:rFonts w:ascii="Arial" w:eastAsia="Times New Roman" w:hAnsi="Arial" w:cs="Arial"/>
          <w:b/>
          <w:sz w:val="24"/>
          <w:szCs w:val="24"/>
          <w:u w:val="single"/>
          <w:lang w:eastAsia="es-ES"/>
        </w:rPr>
        <w:t>Recolección Desperdicios Mayores</w:t>
      </w:r>
    </w:p>
    <w:p w:rsidR="00ED6831" w:rsidRPr="001D41BA" w:rsidRDefault="00525522" w:rsidP="007A5359">
      <w:pPr>
        <w:spacing w:after="30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La Secretarí</w:t>
      </w:r>
      <w:r w:rsidR="00ED6831" w:rsidRPr="001D41BA">
        <w:rPr>
          <w:rFonts w:ascii="Arial" w:eastAsia="Times New Roman" w:hAnsi="Arial" w:cs="Arial"/>
          <w:sz w:val="24"/>
          <w:szCs w:val="24"/>
          <w:lang w:eastAsia="es-ES"/>
        </w:rPr>
        <w:t>a fue  implementando varios cambios en el sistema de recolección, Se incorpor</w:t>
      </w:r>
      <w:r>
        <w:rPr>
          <w:rFonts w:ascii="Arial" w:eastAsia="Times New Roman" w:hAnsi="Arial" w:cs="Arial"/>
          <w:sz w:val="24"/>
          <w:szCs w:val="24"/>
          <w:lang w:eastAsia="es-ES"/>
        </w:rPr>
        <w:t>ó</w:t>
      </w:r>
      <w:r w:rsidR="00ED6831" w:rsidRPr="001D41BA">
        <w:rPr>
          <w:rFonts w:ascii="Arial" w:eastAsia="Times New Roman" w:hAnsi="Arial" w:cs="Arial"/>
          <w:sz w:val="24"/>
          <w:szCs w:val="24"/>
          <w:lang w:eastAsia="es-ES"/>
        </w:rPr>
        <w:t xml:space="preserve"> una cuarta gr</w:t>
      </w:r>
      <w:r>
        <w:rPr>
          <w:rFonts w:ascii="Arial" w:eastAsia="Times New Roman" w:hAnsi="Arial" w:cs="Arial"/>
          <w:sz w:val="24"/>
          <w:szCs w:val="24"/>
          <w:lang w:eastAsia="es-ES"/>
        </w:rPr>
        <w:t>ú</w:t>
      </w:r>
      <w:r w:rsidR="00ED6831" w:rsidRPr="001D41BA">
        <w:rPr>
          <w:rFonts w:ascii="Arial" w:eastAsia="Times New Roman" w:hAnsi="Arial" w:cs="Arial"/>
          <w:sz w:val="24"/>
          <w:szCs w:val="24"/>
          <w:lang w:eastAsia="es-ES"/>
        </w:rPr>
        <w:t xml:space="preserve">a para la recolección de los bolsones o Big Bag junto con una batea y un camión </w:t>
      </w:r>
      <w:proofErr w:type="spellStart"/>
      <w:r w:rsidR="00ED6831" w:rsidRPr="001D41BA">
        <w:rPr>
          <w:rFonts w:ascii="Arial" w:eastAsia="Times New Roman" w:hAnsi="Arial" w:cs="Arial"/>
          <w:sz w:val="24"/>
          <w:szCs w:val="24"/>
          <w:lang w:eastAsia="es-ES"/>
        </w:rPr>
        <w:t>volcador</w:t>
      </w:r>
      <w:proofErr w:type="spellEnd"/>
      <w:r w:rsidR="00ED6831" w:rsidRPr="001D41BA">
        <w:rPr>
          <w:rFonts w:ascii="Arial" w:eastAsia="Times New Roman" w:hAnsi="Arial" w:cs="Arial"/>
          <w:sz w:val="24"/>
          <w:szCs w:val="24"/>
          <w:lang w:eastAsia="es-ES"/>
        </w:rPr>
        <w:t xml:space="preserve"> logrando optimizar el servicio y que se preste de manera </w:t>
      </w:r>
      <w:r w:rsidRPr="001D41BA">
        <w:rPr>
          <w:rFonts w:ascii="Arial" w:eastAsia="Times New Roman" w:hAnsi="Arial" w:cs="Arial"/>
          <w:sz w:val="24"/>
          <w:szCs w:val="24"/>
          <w:lang w:eastAsia="es-ES"/>
        </w:rPr>
        <w:t>más</w:t>
      </w:r>
      <w:r w:rsidR="00ED6831" w:rsidRPr="001D41BA">
        <w:rPr>
          <w:rFonts w:ascii="Arial" w:eastAsia="Times New Roman" w:hAnsi="Arial" w:cs="Arial"/>
          <w:sz w:val="24"/>
          <w:szCs w:val="24"/>
          <w:lang w:eastAsia="es-ES"/>
        </w:rPr>
        <w:t xml:space="preserve"> eficiente cada 15 </w:t>
      </w:r>
      <w:r w:rsidRPr="001D41BA">
        <w:rPr>
          <w:rFonts w:ascii="Arial" w:eastAsia="Times New Roman" w:hAnsi="Arial" w:cs="Arial"/>
          <w:sz w:val="24"/>
          <w:szCs w:val="24"/>
          <w:lang w:eastAsia="es-ES"/>
        </w:rPr>
        <w:t>días</w:t>
      </w:r>
      <w:r w:rsidR="00ED6831" w:rsidRPr="001D41BA">
        <w:rPr>
          <w:rFonts w:ascii="Arial" w:eastAsia="Times New Roman" w:hAnsi="Arial" w:cs="Arial"/>
          <w:sz w:val="24"/>
          <w:szCs w:val="24"/>
          <w:lang w:eastAsia="es-ES"/>
        </w:rPr>
        <w:t xml:space="preserve"> por sector.</w:t>
      </w:r>
    </w:p>
    <w:p w:rsidR="00ED6831" w:rsidRPr="001D41BA" w:rsidRDefault="00ED6831" w:rsidP="007A5359">
      <w:pPr>
        <w:pStyle w:val="NormalWeb"/>
        <w:spacing w:before="0" w:beforeAutospacing="0" w:after="300" w:afterAutospacing="0" w:line="360" w:lineRule="auto"/>
        <w:jc w:val="both"/>
        <w:rPr>
          <w:rFonts w:ascii="Arial" w:hAnsi="Arial" w:cs="Arial"/>
        </w:rPr>
      </w:pPr>
      <w:r w:rsidRPr="001D41BA">
        <w:rPr>
          <w:rFonts w:ascii="Arial" w:hAnsi="Arial" w:cs="Arial"/>
        </w:rPr>
        <w:t>Durante el año 2018 se levant</w:t>
      </w:r>
      <w:r w:rsidR="00525522">
        <w:rPr>
          <w:rFonts w:ascii="Arial" w:hAnsi="Arial" w:cs="Arial"/>
        </w:rPr>
        <w:t>aro</w:t>
      </w:r>
      <w:r w:rsidRPr="001D41BA">
        <w:rPr>
          <w:rFonts w:ascii="Arial" w:hAnsi="Arial" w:cs="Arial"/>
        </w:rPr>
        <w:t xml:space="preserve">n un promedio de 250 m3 diarios de basura, </w:t>
      </w:r>
      <w:r w:rsidR="00525522">
        <w:rPr>
          <w:rFonts w:ascii="Arial" w:hAnsi="Arial" w:cs="Arial"/>
        </w:rPr>
        <w:t xml:space="preserve">que </w:t>
      </w:r>
      <w:r w:rsidRPr="001D41BA">
        <w:rPr>
          <w:rFonts w:ascii="Arial" w:hAnsi="Arial" w:cs="Arial"/>
        </w:rPr>
        <w:t xml:space="preserve">se dejaron de </w:t>
      </w:r>
      <w:r w:rsidR="00525522">
        <w:rPr>
          <w:rFonts w:ascii="Arial" w:hAnsi="Arial" w:cs="Arial"/>
        </w:rPr>
        <w:t>trasladar</w:t>
      </w:r>
      <w:r w:rsidRPr="001D41BA">
        <w:rPr>
          <w:rFonts w:ascii="Arial" w:hAnsi="Arial" w:cs="Arial"/>
        </w:rPr>
        <w:t xml:space="preserve"> al basural, siendo su destino final la planta de Tratamiento.</w:t>
      </w:r>
    </w:p>
    <w:p w:rsidR="00ED6831" w:rsidRPr="001D41BA" w:rsidRDefault="00ED6831" w:rsidP="007A5359">
      <w:pPr>
        <w:pStyle w:val="NormalWeb"/>
        <w:pBdr>
          <w:top w:val="single" w:sz="4" w:space="1" w:color="auto"/>
          <w:left w:val="single" w:sz="4" w:space="4" w:color="auto"/>
          <w:bottom w:val="single" w:sz="4" w:space="1" w:color="auto"/>
          <w:right w:val="single" w:sz="4" w:space="4" w:color="auto"/>
        </w:pBdr>
        <w:spacing w:before="0" w:beforeAutospacing="0" w:after="300" w:afterAutospacing="0" w:line="360" w:lineRule="auto"/>
        <w:jc w:val="both"/>
        <w:rPr>
          <w:rFonts w:ascii="Arial" w:hAnsi="Arial" w:cs="Arial"/>
          <w:b/>
        </w:rPr>
      </w:pPr>
      <w:r w:rsidRPr="001D41BA">
        <w:rPr>
          <w:rFonts w:ascii="Arial" w:hAnsi="Arial" w:cs="Arial"/>
          <w:b/>
        </w:rPr>
        <w:lastRenderedPageBreak/>
        <w:t>Nuestras Metas para el 2019:</w:t>
      </w:r>
    </w:p>
    <w:p w:rsidR="00ED6831" w:rsidRPr="001D41BA" w:rsidRDefault="00ED6831" w:rsidP="007A5359">
      <w:pPr>
        <w:pStyle w:val="NormalWeb"/>
        <w:pBdr>
          <w:top w:val="single" w:sz="4" w:space="1" w:color="auto"/>
          <w:left w:val="single" w:sz="4" w:space="4" w:color="auto"/>
          <w:bottom w:val="single" w:sz="4" w:space="1" w:color="auto"/>
          <w:right w:val="single" w:sz="4" w:space="4" w:color="auto"/>
        </w:pBdr>
        <w:spacing w:before="0" w:beforeAutospacing="0" w:after="300" w:afterAutospacing="0" w:line="360" w:lineRule="auto"/>
        <w:jc w:val="both"/>
        <w:rPr>
          <w:rFonts w:ascii="Arial" w:hAnsi="Arial" w:cs="Arial"/>
        </w:rPr>
      </w:pPr>
      <w:r w:rsidRPr="001D41BA">
        <w:rPr>
          <w:rFonts w:ascii="Arial" w:hAnsi="Arial" w:cs="Arial"/>
        </w:rPr>
        <w:t>-Superar los 350 m3 diarios</w:t>
      </w:r>
      <w:r w:rsidR="00525522">
        <w:rPr>
          <w:rFonts w:ascii="Arial" w:hAnsi="Arial" w:cs="Arial"/>
        </w:rPr>
        <w:t xml:space="preserve"> de recolección</w:t>
      </w:r>
      <w:r w:rsidRPr="001D41BA">
        <w:rPr>
          <w:rFonts w:ascii="Arial" w:hAnsi="Arial" w:cs="Arial"/>
        </w:rPr>
        <w:t>.</w:t>
      </w:r>
    </w:p>
    <w:p w:rsidR="00ED6831" w:rsidRPr="001D41BA" w:rsidRDefault="00ED6831" w:rsidP="007A5359">
      <w:pPr>
        <w:pStyle w:val="NormalWeb"/>
        <w:pBdr>
          <w:top w:val="single" w:sz="4" w:space="1" w:color="auto"/>
          <w:left w:val="single" w:sz="4" w:space="4" w:color="auto"/>
          <w:bottom w:val="single" w:sz="4" w:space="1" w:color="auto"/>
          <w:right w:val="single" w:sz="4" w:space="4" w:color="auto"/>
        </w:pBdr>
        <w:spacing w:before="0" w:beforeAutospacing="0" w:after="300" w:afterAutospacing="0" w:line="360" w:lineRule="auto"/>
        <w:jc w:val="both"/>
        <w:rPr>
          <w:rFonts w:ascii="Arial" w:hAnsi="Arial" w:cs="Arial"/>
        </w:rPr>
      </w:pPr>
      <w:r w:rsidRPr="001D41BA">
        <w:rPr>
          <w:rFonts w:ascii="Arial" w:hAnsi="Arial" w:cs="Arial"/>
        </w:rPr>
        <w:t xml:space="preserve">-Incorporar tres </w:t>
      </w:r>
      <w:proofErr w:type="spellStart"/>
      <w:r w:rsidRPr="001D41BA">
        <w:rPr>
          <w:rFonts w:ascii="Arial" w:hAnsi="Arial" w:cs="Arial"/>
        </w:rPr>
        <w:t>volcadores</w:t>
      </w:r>
      <w:proofErr w:type="spellEnd"/>
      <w:r w:rsidRPr="001D41BA">
        <w:rPr>
          <w:rFonts w:ascii="Arial" w:hAnsi="Arial" w:cs="Arial"/>
        </w:rPr>
        <w:t xml:space="preserve"> y una batea para mejorar el servicio</w:t>
      </w:r>
    </w:p>
    <w:p w:rsidR="00ED6831" w:rsidRPr="001D41BA" w:rsidRDefault="00ED6831" w:rsidP="007A5359">
      <w:pPr>
        <w:spacing w:after="150" w:line="360" w:lineRule="auto"/>
        <w:jc w:val="both"/>
        <w:outlineLvl w:val="1"/>
        <w:rPr>
          <w:rFonts w:ascii="Arial" w:eastAsia="Times New Roman" w:hAnsi="Arial" w:cs="Arial"/>
          <w:b/>
          <w:sz w:val="24"/>
          <w:szCs w:val="24"/>
          <w:u w:val="single"/>
          <w:lang w:eastAsia="es-ES"/>
        </w:rPr>
      </w:pPr>
      <w:r w:rsidRPr="001D41BA">
        <w:rPr>
          <w:rFonts w:ascii="Arial" w:eastAsia="Times New Roman" w:hAnsi="Arial" w:cs="Arial"/>
          <w:b/>
          <w:sz w:val="24"/>
          <w:szCs w:val="24"/>
          <w:u w:val="single"/>
          <w:lang w:eastAsia="es-ES"/>
        </w:rPr>
        <w:t>Taller:</w:t>
      </w:r>
    </w:p>
    <w:p w:rsidR="00ED6831" w:rsidRPr="001D41BA" w:rsidRDefault="00ED6831" w:rsidP="007A5359">
      <w:pP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En instalaciones de La Secretaria  funciona el Área de Talleres conformada por los siguientes rubros:</w:t>
      </w:r>
    </w:p>
    <w:p w:rsidR="00ED6831" w:rsidRPr="001D41BA" w:rsidRDefault="00ED6831" w:rsidP="007A5359">
      <w:pPr>
        <w:spacing w:after="0" w:line="360" w:lineRule="auto"/>
        <w:jc w:val="both"/>
        <w:rPr>
          <w:rFonts w:ascii="Arial" w:eastAsia="Times New Roman" w:hAnsi="Arial" w:cs="Arial"/>
          <w:color w:val="292422"/>
          <w:sz w:val="24"/>
          <w:szCs w:val="24"/>
          <w:lang w:eastAsia="es-ES"/>
        </w:rPr>
      </w:pPr>
    </w:p>
    <w:p w:rsidR="00ED6831" w:rsidRPr="001D41BA" w:rsidRDefault="00ED6831" w:rsidP="007A5359">
      <w:pPr>
        <w:numPr>
          <w:ilvl w:val="0"/>
          <w:numId w:val="2"/>
        </w:numPr>
        <w:spacing w:after="0" w:line="360" w:lineRule="auto"/>
        <w:ind w:left="0"/>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Gomería</w:t>
      </w:r>
    </w:p>
    <w:p w:rsidR="00ED6831" w:rsidRPr="001D41BA" w:rsidRDefault="00ED6831" w:rsidP="007A5359">
      <w:pPr>
        <w:numPr>
          <w:ilvl w:val="0"/>
          <w:numId w:val="2"/>
        </w:numPr>
        <w:spacing w:after="0" w:line="360" w:lineRule="auto"/>
        <w:ind w:left="0"/>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Herrería</w:t>
      </w:r>
    </w:p>
    <w:p w:rsidR="00ED6831" w:rsidRPr="001D41BA" w:rsidRDefault="00ED6831" w:rsidP="007A5359">
      <w:pPr>
        <w:numPr>
          <w:ilvl w:val="0"/>
          <w:numId w:val="2"/>
        </w:numPr>
        <w:spacing w:after="0" w:line="360" w:lineRule="auto"/>
        <w:ind w:left="0"/>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Mecánica General</w:t>
      </w:r>
    </w:p>
    <w:p w:rsidR="00ED6831" w:rsidRPr="001D41BA" w:rsidRDefault="00ED6831" w:rsidP="007A5359">
      <w:pPr>
        <w:numPr>
          <w:ilvl w:val="0"/>
          <w:numId w:val="2"/>
        </w:numPr>
        <w:spacing w:after="0" w:line="360" w:lineRule="auto"/>
        <w:ind w:left="0"/>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Electromecánica</w:t>
      </w:r>
    </w:p>
    <w:p w:rsidR="00ED6831" w:rsidRPr="001D41BA" w:rsidRDefault="00ED6831" w:rsidP="007A5359">
      <w:pPr>
        <w:numPr>
          <w:ilvl w:val="0"/>
          <w:numId w:val="2"/>
        </w:numPr>
        <w:spacing w:after="0" w:line="360" w:lineRule="auto"/>
        <w:ind w:left="0"/>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Pintura</w:t>
      </w:r>
    </w:p>
    <w:p w:rsidR="00ED6831" w:rsidRPr="001D41BA" w:rsidRDefault="00ED6831" w:rsidP="007A5359">
      <w:pPr>
        <w:numPr>
          <w:ilvl w:val="0"/>
          <w:numId w:val="2"/>
        </w:numPr>
        <w:spacing w:after="0" w:line="360" w:lineRule="auto"/>
        <w:ind w:left="0"/>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Carpintería</w:t>
      </w:r>
    </w:p>
    <w:p w:rsidR="00ED6831" w:rsidRPr="001D41BA" w:rsidRDefault="00ED6831" w:rsidP="007A5359">
      <w:pPr>
        <w:numPr>
          <w:ilvl w:val="0"/>
          <w:numId w:val="2"/>
        </w:numPr>
        <w:spacing w:after="0" w:line="360" w:lineRule="auto"/>
        <w:ind w:left="0"/>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Lavadero, lubricación y engrase</w:t>
      </w:r>
    </w:p>
    <w:p w:rsidR="00ED6831" w:rsidRPr="001D41BA" w:rsidRDefault="00ED6831" w:rsidP="007A5359">
      <w:pPr>
        <w:spacing w:after="0" w:line="360" w:lineRule="auto"/>
        <w:jc w:val="both"/>
        <w:rPr>
          <w:rFonts w:ascii="Arial" w:eastAsia="Times New Roman" w:hAnsi="Arial" w:cs="Arial"/>
          <w:color w:val="292422"/>
          <w:sz w:val="24"/>
          <w:szCs w:val="24"/>
          <w:lang w:eastAsia="es-ES"/>
        </w:rPr>
      </w:pPr>
    </w:p>
    <w:p w:rsidR="00ED6831" w:rsidRPr="001D41BA" w:rsidRDefault="00ED6831" w:rsidP="007A5359">
      <w:pP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Estos talleres se dedican a realizar reparaciones, mantenimiento y control a las diferentes unidades con las que cuenta la Secretaría y de otras dependencias Municipales.</w:t>
      </w:r>
    </w:p>
    <w:p w:rsidR="00ED6831" w:rsidRPr="001D41BA" w:rsidRDefault="00ED6831" w:rsidP="007A5359">
      <w:pPr>
        <w:spacing w:after="0" w:line="360" w:lineRule="auto"/>
        <w:jc w:val="both"/>
        <w:rPr>
          <w:rFonts w:ascii="Arial" w:eastAsia="Times New Roman" w:hAnsi="Arial" w:cs="Arial"/>
          <w:color w:val="292422"/>
          <w:sz w:val="24"/>
          <w:szCs w:val="24"/>
          <w:lang w:eastAsia="es-ES"/>
        </w:rPr>
      </w:pPr>
    </w:p>
    <w:p w:rsidR="00ED6831" w:rsidRPr="001D41BA" w:rsidRDefault="00ED6831" w:rsidP="007A5359">
      <w:pP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Contar con esta área permite dar rápida respuesta a problemas y fallas que puedan surgir en las unidades y así prestar los servicios diariamente.</w:t>
      </w:r>
    </w:p>
    <w:p w:rsidR="00ED6831" w:rsidRPr="001D41BA" w:rsidRDefault="00ED6831" w:rsidP="007A5359">
      <w:pPr>
        <w:spacing w:after="0" w:line="360" w:lineRule="auto"/>
        <w:jc w:val="both"/>
        <w:rPr>
          <w:rFonts w:ascii="Arial" w:eastAsia="Times New Roman" w:hAnsi="Arial" w:cs="Arial"/>
          <w:color w:val="292422"/>
          <w:sz w:val="24"/>
          <w:szCs w:val="24"/>
          <w:lang w:eastAsia="es-ES"/>
        </w:rPr>
      </w:pPr>
    </w:p>
    <w:p w:rsidR="00ED6831" w:rsidRPr="001D41BA" w:rsidRDefault="00ED6831" w:rsidP="007A5359">
      <w:pP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Durante el año 2018 la Recuperación de Unidades que ha puesto en marcha el Área de Talleres permite optimizar y poner en funcionamiento vehículos que se encontraban deterioradas a raíz de su intenso uso.</w:t>
      </w:r>
    </w:p>
    <w:p w:rsidR="00ED6831" w:rsidRPr="001D41BA" w:rsidRDefault="00ED6831" w:rsidP="007A5359">
      <w:pPr>
        <w:spacing w:after="0" w:line="360" w:lineRule="auto"/>
        <w:jc w:val="both"/>
        <w:rPr>
          <w:rFonts w:ascii="Arial" w:eastAsia="Times New Roman" w:hAnsi="Arial" w:cs="Arial"/>
          <w:color w:val="292422"/>
          <w:sz w:val="24"/>
          <w:szCs w:val="24"/>
          <w:lang w:eastAsia="es-ES"/>
        </w:rPr>
      </w:pPr>
    </w:p>
    <w:p w:rsidR="00ED6831" w:rsidRPr="001D41BA" w:rsidRDefault="00ED6831" w:rsidP="007A5359">
      <w:pP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Es importante tener en cuenta que la mayoría de los servicios que presta el municipio son de frecuencia diaria, un factor que influye directamente en el deterioro de las unidades.</w:t>
      </w:r>
    </w:p>
    <w:p w:rsidR="00ED6831" w:rsidRPr="001D41BA" w:rsidRDefault="00ED6831" w:rsidP="007A5359">
      <w:pPr>
        <w:spacing w:after="0" w:line="360" w:lineRule="auto"/>
        <w:jc w:val="both"/>
        <w:rPr>
          <w:rFonts w:ascii="Arial" w:eastAsia="Times New Roman" w:hAnsi="Arial" w:cs="Arial"/>
          <w:color w:val="292422"/>
          <w:sz w:val="24"/>
          <w:szCs w:val="24"/>
          <w:lang w:eastAsia="es-ES"/>
        </w:rPr>
      </w:pPr>
    </w:p>
    <w:p w:rsidR="00ED6831" w:rsidRPr="001D41BA" w:rsidRDefault="00ED6831" w:rsidP="007A5359">
      <w:pP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Como ejemplo podemos citar que un Camión Compactador recorre + de 96 km diarios.</w:t>
      </w:r>
    </w:p>
    <w:p w:rsidR="00ED6831" w:rsidRPr="001D41BA" w:rsidRDefault="00ED6831" w:rsidP="007A5359">
      <w:pP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Se mejoró las instalaciones de la gomería en general.</w:t>
      </w:r>
    </w:p>
    <w:p w:rsidR="00ED6831" w:rsidRPr="001D41BA" w:rsidRDefault="00ED6831" w:rsidP="007A5359">
      <w:pPr>
        <w:spacing w:after="0" w:line="360" w:lineRule="auto"/>
        <w:jc w:val="both"/>
        <w:rPr>
          <w:rFonts w:ascii="Arial" w:eastAsia="Times New Roman" w:hAnsi="Arial" w:cs="Arial"/>
          <w:sz w:val="24"/>
          <w:szCs w:val="24"/>
          <w:lang w:eastAsia="es-ES"/>
        </w:rPr>
      </w:pPr>
    </w:p>
    <w:p w:rsidR="00ED6831" w:rsidRPr="001D41BA" w:rsidRDefault="00ED6831" w:rsidP="007A5359">
      <w:pPr>
        <w:spacing w:after="0" w:line="360" w:lineRule="auto"/>
        <w:jc w:val="both"/>
        <w:rPr>
          <w:rFonts w:ascii="Arial" w:eastAsia="Times New Roman" w:hAnsi="Arial" w:cs="Arial"/>
          <w:sz w:val="24"/>
          <w:szCs w:val="24"/>
          <w:lang w:eastAsia="es-ES"/>
        </w:rPr>
      </w:pPr>
    </w:p>
    <w:p w:rsidR="00ED6831" w:rsidRPr="001D41BA" w:rsidRDefault="00525522"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Este año, planificamos</w:t>
      </w:r>
      <w:r w:rsidR="00ED6831" w:rsidRPr="001D41BA">
        <w:rPr>
          <w:rFonts w:ascii="Arial" w:eastAsia="Times New Roman" w:hAnsi="Arial" w:cs="Arial"/>
          <w:b/>
          <w:sz w:val="24"/>
          <w:szCs w:val="24"/>
          <w:lang w:eastAsia="es-ES"/>
        </w:rPr>
        <w:t>:</w:t>
      </w: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-Continuar con la Recuperación de Unidades.</w:t>
      </w: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r w:rsidRPr="001D41BA">
        <w:rPr>
          <w:rFonts w:ascii="Arial" w:eastAsia="Times New Roman" w:hAnsi="Arial" w:cs="Arial"/>
          <w:color w:val="292422"/>
          <w:sz w:val="24"/>
          <w:szCs w:val="24"/>
          <w:lang w:eastAsia="es-ES"/>
        </w:rPr>
        <w:t>-Perfeccionar el Servicio de la Gomería, adquiriendo las Herramientas necesarias para su funcionalidad, aplicando normas de seguridad en todas las actividades que se realicen en la Sección.</w:t>
      </w:r>
    </w:p>
    <w:p w:rsidR="00ED6831" w:rsidRPr="001D41BA" w:rsidRDefault="00ED6831" w:rsidP="007A5359">
      <w:pPr>
        <w:pBdr>
          <w:top w:val="single" w:sz="4" w:space="1" w:color="auto"/>
          <w:left w:val="single" w:sz="4" w:space="4" w:color="auto"/>
          <w:bottom w:val="single" w:sz="4" w:space="1" w:color="auto"/>
          <w:right w:val="single" w:sz="4" w:space="4" w:color="auto"/>
        </w:pBdr>
        <w:spacing w:after="0" w:line="360" w:lineRule="auto"/>
        <w:jc w:val="both"/>
        <w:rPr>
          <w:rFonts w:ascii="Arial" w:eastAsia="Times New Roman" w:hAnsi="Arial" w:cs="Arial"/>
          <w:color w:val="292422"/>
          <w:sz w:val="24"/>
          <w:szCs w:val="24"/>
          <w:lang w:eastAsia="es-ES"/>
        </w:rPr>
      </w:pPr>
    </w:p>
    <w:p w:rsidR="00ED6831" w:rsidRPr="001D41BA" w:rsidRDefault="00ED6831" w:rsidP="007A5359">
      <w:pPr>
        <w:spacing w:after="0" w:line="360" w:lineRule="auto"/>
        <w:jc w:val="both"/>
        <w:rPr>
          <w:rFonts w:ascii="Arial" w:eastAsia="Times New Roman" w:hAnsi="Arial" w:cs="Arial"/>
          <w:color w:val="292422"/>
          <w:sz w:val="24"/>
          <w:szCs w:val="24"/>
          <w:lang w:eastAsia="es-ES"/>
        </w:rPr>
      </w:pPr>
    </w:p>
    <w:p w:rsidR="00ED6831" w:rsidRPr="001D41BA" w:rsidRDefault="00ED6831" w:rsidP="007A5359">
      <w:pPr>
        <w:spacing w:after="0" w:line="360" w:lineRule="auto"/>
        <w:jc w:val="both"/>
        <w:rPr>
          <w:rFonts w:ascii="Arial" w:hAnsi="Arial" w:cs="Arial"/>
          <w:b/>
          <w:sz w:val="24"/>
          <w:szCs w:val="24"/>
          <w:u w:val="single"/>
        </w:rPr>
      </w:pPr>
      <w:r w:rsidRPr="001D41BA">
        <w:rPr>
          <w:rFonts w:ascii="Arial" w:eastAsia="Times New Roman" w:hAnsi="Arial" w:cs="Arial"/>
          <w:color w:val="292422"/>
          <w:sz w:val="24"/>
          <w:szCs w:val="24"/>
          <w:lang w:eastAsia="es-ES"/>
        </w:rPr>
        <w:br/>
      </w:r>
      <w:r w:rsidRPr="001D41BA">
        <w:rPr>
          <w:rFonts w:ascii="Arial" w:hAnsi="Arial" w:cs="Arial"/>
          <w:b/>
          <w:sz w:val="24"/>
          <w:szCs w:val="24"/>
          <w:u w:val="single"/>
        </w:rPr>
        <w:t>Monitoreo Satelital de los Vehículos</w:t>
      </w:r>
    </w:p>
    <w:p w:rsidR="00ED6831" w:rsidRPr="001D41BA" w:rsidRDefault="00ED6831" w:rsidP="007A5359">
      <w:pPr>
        <w:spacing w:after="0" w:line="360" w:lineRule="auto"/>
        <w:jc w:val="both"/>
        <w:rPr>
          <w:rFonts w:ascii="Arial" w:hAnsi="Arial" w:cs="Arial"/>
          <w:b/>
          <w:sz w:val="24"/>
          <w:szCs w:val="24"/>
          <w:u w:val="single"/>
        </w:rPr>
      </w:pPr>
    </w:p>
    <w:p w:rsidR="00ED6831" w:rsidRPr="001D41BA" w:rsidRDefault="00ED6831" w:rsidP="007A5359">
      <w:pPr>
        <w:pStyle w:val="NormalWeb"/>
        <w:spacing w:before="0" w:beforeAutospacing="0" w:after="300" w:afterAutospacing="0" w:line="360" w:lineRule="auto"/>
        <w:jc w:val="both"/>
        <w:rPr>
          <w:rFonts w:ascii="Arial" w:hAnsi="Arial" w:cs="Arial"/>
          <w:bCs/>
        </w:rPr>
      </w:pPr>
      <w:r w:rsidRPr="001D41BA">
        <w:rPr>
          <w:rStyle w:val="Textoennegrita"/>
          <w:rFonts w:ascii="Arial" w:hAnsi="Arial" w:cs="Arial"/>
          <w:bdr w:val="none" w:sz="0" w:space="0" w:color="auto" w:frame="1"/>
        </w:rPr>
        <w:t xml:space="preserve">Durante el año 2018 se optimizó el seguimiento Satelital de la Flota de Vehículos teniendo en cuenta que el mismo  </w:t>
      </w:r>
      <w:r w:rsidRPr="001D41BA">
        <w:rPr>
          <w:rFonts w:ascii="Arial" w:hAnsi="Arial" w:cs="Arial"/>
          <w:bCs/>
        </w:rPr>
        <w:t>ofrece enormes beneficios a la hora de coordinar  los recursos, bajar costos operativos, aumentar la seguridad y controlar los sistemas implementados. A través del mismo se detectan detenciones de los vehículos, horas de trabajo y cumplimiento de los recorridos.</w:t>
      </w:r>
    </w:p>
    <w:p w:rsidR="00ED6831" w:rsidRPr="001D41BA" w:rsidRDefault="00525522" w:rsidP="007A5359">
      <w:pPr>
        <w:pStyle w:val="NormalWeb"/>
        <w:pBdr>
          <w:top w:val="single" w:sz="4" w:space="0" w:color="auto"/>
          <w:left w:val="single" w:sz="4" w:space="4" w:color="auto"/>
          <w:bottom w:val="single" w:sz="4" w:space="1" w:color="auto"/>
          <w:right w:val="single" w:sz="4" w:space="4" w:color="auto"/>
        </w:pBdr>
        <w:spacing w:before="0" w:beforeAutospacing="0" w:after="300" w:afterAutospacing="0" w:line="360" w:lineRule="auto"/>
        <w:jc w:val="both"/>
        <w:rPr>
          <w:rFonts w:ascii="Arial" w:hAnsi="Arial" w:cs="Arial"/>
          <w:b/>
          <w:bCs/>
        </w:rPr>
      </w:pPr>
      <w:r>
        <w:rPr>
          <w:rFonts w:ascii="Arial" w:hAnsi="Arial" w:cs="Arial"/>
          <w:b/>
          <w:bCs/>
        </w:rPr>
        <w:t>Nuestra meta para el presente año</w:t>
      </w:r>
      <w:r w:rsidR="00ED6831" w:rsidRPr="001D41BA">
        <w:rPr>
          <w:rFonts w:ascii="Arial" w:hAnsi="Arial" w:cs="Arial"/>
          <w:b/>
          <w:bCs/>
        </w:rPr>
        <w:t>:</w:t>
      </w:r>
    </w:p>
    <w:p w:rsidR="00ED6831" w:rsidRPr="001D41BA" w:rsidRDefault="00ED6831" w:rsidP="007A5359">
      <w:pPr>
        <w:pStyle w:val="NormalWeb"/>
        <w:pBdr>
          <w:top w:val="single" w:sz="4" w:space="0" w:color="auto"/>
          <w:left w:val="single" w:sz="4" w:space="4" w:color="auto"/>
          <w:bottom w:val="single" w:sz="4" w:space="1" w:color="auto"/>
          <w:right w:val="single" w:sz="4" w:space="4" w:color="auto"/>
        </w:pBdr>
        <w:spacing w:before="0" w:beforeAutospacing="0" w:after="300" w:afterAutospacing="0" w:line="360" w:lineRule="auto"/>
        <w:jc w:val="both"/>
        <w:rPr>
          <w:rFonts w:ascii="Arial" w:hAnsi="Arial" w:cs="Arial"/>
          <w:bCs/>
        </w:rPr>
      </w:pPr>
      <w:r w:rsidRPr="001D41BA">
        <w:rPr>
          <w:rFonts w:ascii="Arial" w:hAnsi="Arial" w:cs="Arial"/>
          <w:bCs/>
        </w:rPr>
        <w:t>- Crear la Unidad de Gestión de Flota.</w:t>
      </w:r>
    </w:p>
    <w:p w:rsidR="00ED6831" w:rsidRPr="001D41BA" w:rsidRDefault="00ED6831" w:rsidP="007A5359">
      <w:pPr>
        <w:pStyle w:val="NormalWeb"/>
        <w:spacing w:before="0" w:beforeAutospacing="0" w:after="300" w:afterAutospacing="0" w:line="360" w:lineRule="auto"/>
        <w:jc w:val="both"/>
        <w:rPr>
          <w:rFonts w:ascii="Arial" w:hAnsi="Arial" w:cs="Arial"/>
          <w:bCs/>
        </w:rPr>
      </w:pPr>
      <w:r w:rsidRPr="001D41BA">
        <w:rPr>
          <w:rFonts w:ascii="Arial" w:hAnsi="Arial" w:cs="Arial"/>
          <w:bCs/>
        </w:rPr>
        <w:t>Este tipo de Servicios tiene múltiples ventajas, ya que permitirá mejorar la eficiencia como la productividad</w:t>
      </w:r>
    </w:p>
    <w:p w:rsidR="00ED6831" w:rsidRPr="004041AF" w:rsidRDefault="00ED6831" w:rsidP="007A5359">
      <w:pPr>
        <w:spacing w:line="360" w:lineRule="auto"/>
        <w:jc w:val="both"/>
        <w:rPr>
          <w:rFonts w:ascii="Arial" w:hAnsi="Arial" w:cs="Arial"/>
          <w:sz w:val="24"/>
          <w:szCs w:val="24"/>
        </w:rPr>
      </w:pPr>
      <w:r w:rsidRPr="004041AF">
        <w:rPr>
          <w:rFonts w:ascii="Arial" w:hAnsi="Arial" w:cs="Arial"/>
          <w:sz w:val="24"/>
          <w:szCs w:val="24"/>
        </w:rPr>
        <w:t xml:space="preserve">Las metas en general </w:t>
      </w:r>
      <w:r w:rsidR="00525522" w:rsidRPr="004041AF">
        <w:rPr>
          <w:rFonts w:ascii="Arial" w:hAnsi="Arial" w:cs="Arial"/>
          <w:sz w:val="24"/>
          <w:szCs w:val="24"/>
        </w:rPr>
        <w:t>en este sector</w:t>
      </w:r>
      <w:r w:rsidRPr="004041AF">
        <w:rPr>
          <w:rFonts w:ascii="Arial" w:hAnsi="Arial" w:cs="Arial"/>
          <w:sz w:val="24"/>
          <w:szCs w:val="24"/>
        </w:rPr>
        <w:t xml:space="preserve"> es poder seguir avanzado y mejorar la calidad de los servicios, capacitando al personal continuamente y equipándonos de nueva</w:t>
      </w:r>
      <w:r w:rsidR="00525522" w:rsidRPr="004041AF">
        <w:rPr>
          <w:rFonts w:ascii="Arial" w:hAnsi="Arial" w:cs="Arial"/>
          <w:sz w:val="24"/>
          <w:szCs w:val="24"/>
        </w:rPr>
        <w:t>s</w:t>
      </w:r>
      <w:r w:rsidRPr="004041AF">
        <w:rPr>
          <w:rFonts w:ascii="Arial" w:hAnsi="Arial" w:cs="Arial"/>
          <w:sz w:val="24"/>
          <w:szCs w:val="24"/>
        </w:rPr>
        <w:t xml:space="preserve"> herramientas y tecnología para brindar un mejor rendimiento en el área de servicios públicos hacia la comunidad en general.</w:t>
      </w:r>
    </w:p>
    <w:p w:rsidR="00ED6831" w:rsidRPr="004041AF" w:rsidRDefault="00525522" w:rsidP="007A5359">
      <w:pPr>
        <w:spacing w:line="360" w:lineRule="auto"/>
        <w:jc w:val="both"/>
        <w:rPr>
          <w:rFonts w:ascii="Arial" w:hAnsi="Arial" w:cs="Arial"/>
          <w:sz w:val="24"/>
          <w:szCs w:val="24"/>
        </w:rPr>
      </w:pPr>
      <w:r w:rsidRPr="004041AF">
        <w:rPr>
          <w:rFonts w:ascii="Arial" w:hAnsi="Arial" w:cs="Arial"/>
          <w:sz w:val="24"/>
          <w:szCs w:val="24"/>
        </w:rPr>
        <w:t>T</w:t>
      </w:r>
      <w:r w:rsidR="00ED6831" w:rsidRPr="004041AF">
        <w:rPr>
          <w:rFonts w:ascii="Arial" w:hAnsi="Arial" w:cs="Arial"/>
          <w:sz w:val="24"/>
          <w:szCs w:val="24"/>
        </w:rPr>
        <w:t>rabajamos constantemente para tener la ciudad que todos queremos. Una ciudad más limpia, ordenada y más equitativa para todos.</w:t>
      </w:r>
    </w:p>
    <w:p w:rsidR="00ED6831" w:rsidRPr="001D41BA" w:rsidRDefault="00ED6831" w:rsidP="007A5359">
      <w:pPr>
        <w:pStyle w:val="Prrafodelista"/>
        <w:spacing w:line="360" w:lineRule="auto"/>
        <w:jc w:val="both"/>
        <w:rPr>
          <w:rFonts w:ascii="Arial" w:hAnsi="Arial" w:cs="Arial"/>
          <w:sz w:val="24"/>
          <w:szCs w:val="24"/>
        </w:rPr>
      </w:pPr>
    </w:p>
    <w:p w:rsidR="007A5359" w:rsidRDefault="007A5359" w:rsidP="007A5359">
      <w:pPr>
        <w:spacing w:line="360" w:lineRule="auto"/>
        <w:jc w:val="both"/>
        <w:rPr>
          <w:rFonts w:ascii="Arial" w:hAnsi="Arial" w:cs="Arial"/>
          <w:b/>
          <w:sz w:val="40"/>
          <w:szCs w:val="40"/>
          <w:u w:val="single"/>
        </w:rPr>
      </w:pPr>
    </w:p>
    <w:p w:rsidR="00D7353F" w:rsidRPr="007A5359" w:rsidRDefault="007A5359" w:rsidP="007A5359">
      <w:pPr>
        <w:spacing w:line="360" w:lineRule="auto"/>
        <w:jc w:val="both"/>
        <w:rPr>
          <w:rFonts w:ascii="Arial" w:hAnsi="Arial" w:cs="Arial"/>
          <w:b/>
          <w:sz w:val="40"/>
          <w:szCs w:val="40"/>
          <w:u w:val="single"/>
        </w:rPr>
      </w:pPr>
      <w:r w:rsidRPr="007A5359">
        <w:rPr>
          <w:rFonts w:ascii="Arial" w:hAnsi="Arial" w:cs="Arial"/>
          <w:b/>
          <w:sz w:val="40"/>
          <w:szCs w:val="40"/>
          <w:u w:val="single"/>
        </w:rPr>
        <w:lastRenderedPageBreak/>
        <w:t>ESPACIOS PÚBLICOS</w:t>
      </w:r>
    </w:p>
    <w:p w:rsidR="00CC3867" w:rsidRDefault="00CC3867" w:rsidP="007A5359">
      <w:pPr>
        <w:spacing w:line="360" w:lineRule="auto"/>
        <w:jc w:val="both"/>
        <w:rPr>
          <w:rFonts w:ascii="Arial" w:hAnsi="Arial" w:cs="Arial"/>
          <w:sz w:val="24"/>
          <w:szCs w:val="24"/>
        </w:rPr>
      </w:pPr>
      <w:r>
        <w:rPr>
          <w:rFonts w:ascii="Arial" w:hAnsi="Arial" w:cs="Arial"/>
          <w:sz w:val="24"/>
          <w:szCs w:val="24"/>
        </w:rPr>
        <w:t>Se trabajó</w:t>
      </w:r>
      <w:r w:rsidR="00D7353F" w:rsidRPr="001D41BA">
        <w:rPr>
          <w:rFonts w:ascii="Arial" w:hAnsi="Arial" w:cs="Arial"/>
          <w:sz w:val="24"/>
          <w:szCs w:val="24"/>
        </w:rPr>
        <w:t xml:space="preserve"> fuertemente en el fortalecimiento y revitalización de nuestros espacios verdes.  Estamos convencidos que esta ciudad y sus Vecinos deben disfrutar de los espacios al aire libre y que nosotros como Municipio debemos ofrecerles lugares de encuentro, en cada barrio.</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t xml:space="preserve">Así es como hemos inaugurado plazas en los barrios El Cruce  y Victoria y la plazoleta Cayetano Alberto Silva en la Explanada del FFCC.  Trabajamos y  continuamos haciéndolo en la remodelación de manera completa de la plaza Padre </w:t>
      </w:r>
      <w:proofErr w:type="spellStart"/>
      <w:r w:rsidRPr="001D41BA">
        <w:rPr>
          <w:rFonts w:ascii="Arial" w:hAnsi="Arial" w:cs="Arial"/>
          <w:sz w:val="24"/>
          <w:szCs w:val="24"/>
        </w:rPr>
        <w:t>Giraldi</w:t>
      </w:r>
      <w:proofErr w:type="spellEnd"/>
      <w:r w:rsidRPr="001D41BA">
        <w:rPr>
          <w:rFonts w:ascii="Arial" w:hAnsi="Arial" w:cs="Arial"/>
          <w:sz w:val="24"/>
          <w:szCs w:val="24"/>
        </w:rPr>
        <w:t xml:space="preserve">, de los Sueños y </w:t>
      </w:r>
      <w:proofErr w:type="spellStart"/>
      <w:r w:rsidRPr="001D41BA">
        <w:rPr>
          <w:rFonts w:ascii="Arial" w:hAnsi="Arial" w:cs="Arial"/>
          <w:sz w:val="24"/>
          <w:szCs w:val="24"/>
        </w:rPr>
        <w:t>Maca</w:t>
      </w:r>
      <w:r w:rsidR="009D05A1">
        <w:rPr>
          <w:rFonts w:ascii="Arial" w:hAnsi="Arial" w:cs="Arial"/>
          <w:sz w:val="24"/>
          <w:szCs w:val="24"/>
        </w:rPr>
        <w:t>cha</w:t>
      </w:r>
      <w:proofErr w:type="spellEnd"/>
      <w:r w:rsidRPr="001D41BA">
        <w:rPr>
          <w:rFonts w:ascii="Arial" w:hAnsi="Arial" w:cs="Arial"/>
          <w:sz w:val="24"/>
          <w:szCs w:val="24"/>
        </w:rPr>
        <w:t xml:space="preserve"> Güemes </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t>Hemos revitalizado nuestra plaza San Martin, no s</w:t>
      </w:r>
      <w:r w:rsidR="009D05A1">
        <w:rPr>
          <w:rFonts w:ascii="Arial" w:hAnsi="Arial" w:cs="Arial"/>
          <w:sz w:val="24"/>
          <w:szCs w:val="24"/>
        </w:rPr>
        <w:t>ó</w:t>
      </w:r>
      <w:r w:rsidRPr="001D41BA">
        <w:rPr>
          <w:rFonts w:ascii="Arial" w:hAnsi="Arial" w:cs="Arial"/>
          <w:sz w:val="24"/>
          <w:szCs w:val="24"/>
        </w:rPr>
        <w:t xml:space="preserve">lo con el funcionamiento de la </w:t>
      </w:r>
      <w:r w:rsidR="009D05A1">
        <w:rPr>
          <w:rFonts w:ascii="Arial" w:hAnsi="Arial" w:cs="Arial"/>
          <w:sz w:val="24"/>
          <w:szCs w:val="24"/>
        </w:rPr>
        <w:t>f</w:t>
      </w:r>
      <w:r w:rsidRPr="001D41BA">
        <w:rPr>
          <w:rFonts w:ascii="Arial" w:hAnsi="Arial" w:cs="Arial"/>
          <w:sz w:val="24"/>
          <w:szCs w:val="24"/>
        </w:rPr>
        <w:t>uente de agua, sino además, con la colocación de nuestro nombre con un cartel ubicado en una zona estratégica, como es el ingreso  por calle Hipólito Irigoyen, la colocación de sanitarios, por calle 25 de mayo. Además de la renovación de los canteros secos frente a la Iglesia Catedral.</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t xml:space="preserve">Continuamos trabajando en las esquinas céntricas para darle al Vecino una posibilidad de descanso y disfrute del lugar. Tenemos planificado efectuarlo en 10 lugares  Allí colocaremos mobiliario urbano </w:t>
      </w:r>
      <w:proofErr w:type="gramStart"/>
      <w:r w:rsidRPr="001D41BA">
        <w:rPr>
          <w:rFonts w:ascii="Arial" w:hAnsi="Arial" w:cs="Arial"/>
          <w:sz w:val="24"/>
          <w:szCs w:val="24"/>
        </w:rPr>
        <w:t>( bancos</w:t>
      </w:r>
      <w:proofErr w:type="gramEnd"/>
      <w:r w:rsidRPr="001D41BA">
        <w:rPr>
          <w:rFonts w:ascii="Arial" w:hAnsi="Arial" w:cs="Arial"/>
          <w:sz w:val="24"/>
          <w:szCs w:val="24"/>
        </w:rPr>
        <w:t>, macetas y cestos).</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t xml:space="preserve">Hemos construido los pasos peatonales  para los </w:t>
      </w:r>
      <w:proofErr w:type="spellStart"/>
      <w:r w:rsidRPr="001D41BA">
        <w:rPr>
          <w:rFonts w:ascii="Arial" w:hAnsi="Arial" w:cs="Arial"/>
          <w:sz w:val="24"/>
          <w:szCs w:val="24"/>
        </w:rPr>
        <w:t>Venadenses</w:t>
      </w:r>
      <w:proofErr w:type="spellEnd"/>
      <w:r w:rsidRPr="001D41BA">
        <w:rPr>
          <w:rFonts w:ascii="Arial" w:hAnsi="Arial" w:cs="Arial"/>
          <w:sz w:val="24"/>
          <w:szCs w:val="24"/>
        </w:rPr>
        <w:t xml:space="preserve"> que transitan la </w:t>
      </w:r>
      <w:proofErr w:type="spellStart"/>
      <w:r w:rsidRPr="001D41BA">
        <w:rPr>
          <w:rFonts w:ascii="Arial" w:hAnsi="Arial" w:cs="Arial"/>
          <w:sz w:val="24"/>
          <w:szCs w:val="24"/>
        </w:rPr>
        <w:t>Av</w:t>
      </w:r>
      <w:proofErr w:type="spellEnd"/>
      <w:r w:rsidRPr="001D41BA">
        <w:rPr>
          <w:rFonts w:ascii="Arial" w:hAnsi="Arial" w:cs="Arial"/>
          <w:sz w:val="24"/>
          <w:szCs w:val="24"/>
        </w:rPr>
        <w:t xml:space="preserve"> Lisandro de la Torre, en barrio San Vicente y  en calle 3 de febrero, entre Sarmiento y 2 de abril</w:t>
      </w:r>
      <w:r w:rsidR="009D05A1">
        <w:rPr>
          <w:rFonts w:ascii="Arial" w:hAnsi="Arial" w:cs="Arial"/>
          <w:sz w:val="24"/>
          <w:szCs w:val="24"/>
        </w:rPr>
        <w:t>.</w:t>
      </w:r>
    </w:p>
    <w:p w:rsidR="00D7353F" w:rsidRPr="001D41BA" w:rsidRDefault="009D05A1" w:rsidP="007A5359">
      <w:pPr>
        <w:spacing w:line="360" w:lineRule="auto"/>
        <w:jc w:val="both"/>
        <w:rPr>
          <w:rFonts w:ascii="Arial" w:hAnsi="Arial" w:cs="Arial"/>
          <w:sz w:val="24"/>
          <w:szCs w:val="24"/>
        </w:rPr>
      </w:pPr>
      <w:r>
        <w:rPr>
          <w:rFonts w:ascii="Arial" w:hAnsi="Arial" w:cs="Arial"/>
          <w:sz w:val="24"/>
          <w:szCs w:val="24"/>
        </w:rPr>
        <w:t>N</w:t>
      </w:r>
      <w:r w:rsidR="00D7353F" w:rsidRPr="001D41BA">
        <w:rPr>
          <w:rFonts w:ascii="Arial" w:hAnsi="Arial" w:cs="Arial"/>
          <w:sz w:val="24"/>
          <w:szCs w:val="24"/>
        </w:rPr>
        <w:t xml:space="preserve">uestro Vivero Municipal produce </w:t>
      </w:r>
      <w:proofErr w:type="spellStart"/>
      <w:r w:rsidR="00D7353F" w:rsidRPr="001D41BA">
        <w:rPr>
          <w:rFonts w:ascii="Arial" w:hAnsi="Arial" w:cs="Arial"/>
          <w:sz w:val="24"/>
          <w:szCs w:val="24"/>
        </w:rPr>
        <w:t>plantines</w:t>
      </w:r>
      <w:proofErr w:type="spellEnd"/>
      <w:r w:rsidR="00D7353F" w:rsidRPr="001D41BA">
        <w:rPr>
          <w:rFonts w:ascii="Arial" w:hAnsi="Arial" w:cs="Arial"/>
          <w:sz w:val="24"/>
          <w:szCs w:val="24"/>
        </w:rPr>
        <w:t xml:space="preserve"> que nos permiten  hermosear nuestras plazas. Producimos entre 60.000 y 90.000 por año. Además de nuestros espacios verdes</w:t>
      </w:r>
      <w:r w:rsidR="000651F8">
        <w:rPr>
          <w:rFonts w:ascii="Arial" w:hAnsi="Arial" w:cs="Arial"/>
          <w:sz w:val="24"/>
          <w:szCs w:val="24"/>
        </w:rPr>
        <w:t>,</w:t>
      </w:r>
      <w:r w:rsidR="00D7353F" w:rsidRPr="001D41BA">
        <w:rPr>
          <w:rFonts w:ascii="Arial" w:hAnsi="Arial" w:cs="Arial"/>
          <w:sz w:val="24"/>
          <w:szCs w:val="24"/>
        </w:rPr>
        <w:t xml:space="preserve"> colaboramos con instituciones, clubes y lugares públicos</w:t>
      </w:r>
      <w:r>
        <w:rPr>
          <w:rFonts w:ascii="Arial" w:hAnsi="Arial" w:cs="Arial"/>
          <w:sz w:val="24"/>
          <w:szCs w:val="24"/>
        </w:rPr>
        <w:t>.</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t xml:space="preserve">Atendiendo a las necesidades recreativas de nuestros adultos mayores, en el Parque de la Niñez trabajamos en la remodelación de la cancha de bochas, </w:t>
      </w:r>
      <w:proofErr w:type="gramStart"/>
      <w:r w:rsidRPr="001D41BA">
        <w:rPr>
          <w:rFonts w:ascii="Arial" w:hAnsi="Arial" w:cs="Arial"/>
          <w:sz w:val="24"/>
          <w:szCs w:val="24"/>
        </w:rPr>
        <w:t>dándole</w:t>
      </w:r>
      <w:proofErr w:type="gramEnd"/>
      <w:r w:rsidRPr="001D41BA">
        <w:rPr>
          <w:rFonts w:ascii="Arial" w:hAnsi="Arial" w:cs="Arial"/>
          <w:sz w:val="24"/>
          <w:szCs w:val="24"/>
        </w:rPr>
        <w:t xml:space="preserve"> la posibilidad a nuestros </w:t>
      </w:r>
      <w:r w:rsidR="000651F8">
        <w:rPr>
          <w:rFonts w:ascii="Arial" w:hAnsi="Arial" w:cs="Arial"/>
          <w:sz w:val="24"/>
          <w:szCs w:val="24"/>
        </w:rPr>
        <w:t>abuelos</w:t>
      </w:r>
      <w:r w:rsidRPr="001D41BA">
        <w:rPr>
          <w:rFonts w:ascii="Arial" w:hAnsi="Arial" w:cs="Arial"/>
          <w:sz w:val="24"/>
          <w:szCs w:val="24"/>
        </w:rPr>
        <w:t xml:space="preserve"> de un lugar para la práctica de ese deporte y de un espacio de descanso y disfrute.</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t>En el año 2018 hemos realizado un fuerte trabajo de poda lineal, con grúa y personal a pie</w:t>
      </w:r>
      <w:r w:rsidR="000651F8">
        <w:rPr>
          <w:rFonts w:ascii="Arial" w:hAnsi="Arial" w:cs="Arial"/>
          <w:sz w:val="24"/>
          <w:szCs w:val="24"/>
        </w:rPr>
        <w:t>. Cabe aclarar que, e</w:t>
      </w:r>
      <w:r w:rsidRPr="001D41BA">
        <w:rPr>
          <w:rFonts w:ascii="Arial" w:hAnsi="Arial" w:cs="Arial"/>
          <w:sz w:val="24"/>
          <w:szCs w:val="24"/>
        </w:rPr>
        <w:t xml:space="preserve">n la provincia de Santa Fe rige la ley 9004  y las Ordenanza </w:t>
      </w:r>
      <w:r w:rsidRPr="001D41BA">
        <w:rPr>
          <w:rFonts w:ascii="Arial" w:hAnsi="Arial" w:cs="Arial"/>
          <w:sz w:val="24"/>
          <w:szCs w:val="24"/>
        </w:rPr>
        <w:lastRenderedPageBreak/>
        <w:t>municipales para el arbolado público. En este marco se efectuaron más de 1000 pedidos de poda, corte de raíz y extracciones.</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t>Dentro del Plan de Forestación, se plantaron más de 500 árboles en distintos puntos de la ciudad, colocándose especies de acuerdo a la planificación agrónoma existente.</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t>Ya está planificada, para poner en marchar en primavera, la forestación de todo el sector del Parque del Centro Integrador Comunitario.</w:t>
      </w:r>
    </w:p>
    <w:p w:rsidR="00D7353F" w:rsidRPr="001D41BA" w:rsidRDefault="00D7353F" w:rsidP="007A5359">
      <w:pPr>
        <w:pBdr>
          <w:top w:val="single" w:sz="4" w:space="5" w:color="auto"/>
          <w:left w:val="single" w:sz="4" w:space="5" w:color="auto"/>
          <w:bottom w:val="single" w:sz="4" w:space="5" w:color="auto"/>
          <w:right w:val="single" w:sz="4" w:space="3" w:color="auto"/>
        </w:pBdr>
        <w:spacing w:line="360" w:lineRule="auto"/>
        <w:jc w:val="both"/>
        <w:rPr>
          <w:rFonts w:ascii="Arial" w:hAnsi="Arial" w:cs="Arial"/>
          <w:sz w:val="24"/>
          <w:szCs w:val="24"/>
        </w:rPr>
      </w:pPr>
      <w:r w:rsidRPr="001D41BA">
        <w:rPr>
          <w:rFonts w:ascii="Arial" w:hAnsi="Arial" w:cs="Arial"/>
          <w:sz w:val="24"/>
          <w:szCs w:val="24"/>
        </w:rPr>
        <w:t xml:space="preserve">Para este año 2019 </w:t>
      </w:r>
      <w:r w:rsidR="0037467B">
        <w:rPr>
          <w:rFonts w:ascii="Arial" w:hAnsi="Arial" w:cs="Arial"/>
          <w:sz w:val="24"/>
          <w:szCs w:val="24"/>
        </w:rPr>
        <w:t xml:space="preserve">tenemos como objetivo </w:t>
      </w:r>
      <w:r w:rsidRPr="001D41BA">
        <w:rPr>
          <w:rFonts w:ascii="Arial" w:hAnsi="Arial" w:cs="Arial"/>
          <w:sz w:val="24"/>
          <w:szCs w:val="24"/>
        </w:rPr>
        <w:t>inaugurar dos nuevos espacios, uno en barrio Juan XXIII y el otro en barrio Norte, en calle Quintana y Santa Fe. Así como también seguir renovando los juegos en las distintas plazas, incluyendo juegos didácticos e inclusivos.</w:t>
      </w:r>
    </w:p>
    <w:p w:rsidR="00A03785" w:rsidRDefault="00A03785" w:rsidP="007A5359">
      <w:pPr>
        <w:spacing w:line="360" w:lineRule="auto"/>
        <w:jc w:val="both"/>
        <w:rPr>
          <w:rFonts w:ascii="Arial" w:hAnsi="Arial" w:cs="Arial"/>
          <w:sz w:val="24"/>
          <w:szCs w:val="24"/>
        </w:rPr>
      </w:pPr>
    </w:p>
    <w:p w:rsidR="00A03785" w:rsidRDefault="00A03785" w:rsidP="007A5359">
      <w:pPr>
        <w:spacing w:line="360" w:lineRule="auto"/>
        <w:jc w:val="both"/>
        <w:rPr>
          <w:rFonts w:ascii="Arial" w:hAnsi="Arial" w:cs="Arial"/>
          <w:sz w:val="24"/>
          <w:szCs w:val="24"/>
        </w:rPr>
      </w:pPr>
      <w:r>
        <w:rPr>
          <w:rFonts w:ascii="Arial" w:hAnsi="Arial" w:cs="Arial"/>
          <w:sz w:val="24"/>
          <w:szCs w:val="24"/>
        </w:rPr>
        <w:t xml:space="preserve">Asimismo, desde el </w:t>
      </w:r>
      <w:r w:rsidR="00D7353F" w:rsidRPr="001D41BA">
        <w:rPr>
          <w:rFonts w:ascii="Arial" w:hAnsi="Arial" w:cs="Arial"/>
          <w:sz w:val="24"/>
          <w:szCs w:val="24"/>
        </w:rPr>
        <w:t xml:space="preserve">área de Higiene Urbana </w:t>
      </w:r>
      <w:r>
        <w:rPr>
          <w:rFonts w:ascii="Arial" w:hAnsi="Arial" w:cs="Arial"/>
          <w:sz w:val="24"/>
          <w:szCs w:val="24"/>
        </w:rPr>
        <w:t>se mantiene la limpieza de</w:t>
      </w:r>
      <w:r w:rsidR="00D7353F" w:rsidRPr="001D41BA">
        <w:rPr>
          <w:rFonts w:ascii="Arial" w:hAnsi="Arial" w:cs="Arial"/>
          <w:sz w:val="24"/>
          <w:szCs w:val="24"/>
        </w:rPr>
        <w:t xml:space="preserve"> todas las Avenidas y calles pavimentadas de la ciudad. El personal según las estaciones de año, trabaja denodadamente  ya sea para mantener limpia</w:t>
      </w:r>
      <w:r>
        <w:rPr>
          <w:rFonts w:ascii="Arial" w:hAnsi="Arial" w:cs="Arial"/>
          <w:sz w:val="24"/>
          <w:szCs w:val="24"/>
        </w:rPr>
        <w:t>s</w:t>
      </w:r>
      <w:r w:rsidR="00D7353F" w:rsidRPr="001D41BA">
        <w:rPr>
          <w:rFonts w:ascii="Arial" w:hAnsi="Arial" w:cs="Arial"/>
          <w:sz w:val="24"/>
          <w:szCs w:val="24"/>
        </w:rPr>
        <w:t xml:space="preserve"> las calles de hojas en otoño/invierno o el desmalezado en primavera/verano. </w:t>
      </w:r>
    </w:p>
    <w:p w:rsidR="00D7353F" w:rsidRPr="001D41BA" w:rsidRDefault="00A03785" w:rsidP="007A5359">
      <w:pPr>
        <w:spacing w:line="360" w:lineRule="auto"/>
        <w:jc w:val="both"/>
        <w:rPr>
          <w:rFonts w:ascii="Arial" w:hAnsi="Arial" w:cs="Arial"/>
          <w:sz w:val="24"/>
          <w:szCs w:val="24"/>
        </w:rPr>
      </w:pPr>
      <w:r>
        <w:rPr>
          <w:rFonts w:ascii="Arial" w:hAnsi="Arial" w:cs="Arial"/>
          <w:sz w:val="24"/>
          <w:szCs w:val="24"/>
        </w:rPr>
        <w:t xml:space="preserve">Todos los años, desde el </w:t>
      </w:r>
      <w:r w:rsidR="00D7353F" w:rsidRPr="001D41BA">
        <w:rPr>
          <w:rFonts w:ascii="Arial" w:hAnsi="Arial" w:cs="Arial"/>
          <w:sz w:val="24"/>
          <w:szCs w:val="24"/>
        </w:rPr>
        <w:t>Municipio</w:t>
      </w:r>
      <w:r>
        <w:rPr>
          <w:rFonts w:ascii="Arial" w:hAnsi="Arial" w:cs="Arial"/>
          <w:sz w:val="24"/>
          <w:szCs w:val="24"/>
        </w:rPr>
        <w:t>, se realiza un gran aporte</w:t>
      </w:r>
      <w:r w:rsidR="00D7353F" w:rsidRPr="001D41BA">
        <w:rPr>
          <w:rFonts w:ascii="Arial" w:hAnsi="Arial" w:cs="Arial"/>
          <w:sz w:val="24"/>
          <w:szCs w:val="24"/>
        </w:rPr>
        <w:t xml:space="preserve"> a escuelas e instituciones</w:t>
      </w:r>
      <w:r>
        <w:rPr>
          <w:rFonts w:ascii="Arial" w:hAnsi="Arial" w:cs="Arial"/>
          <w:sz w:val="24"/>
          <w:szCs w:val="24"/>
        </w:rPr>
        <w:t xml:space="preserve"> en </w:t>
      </w:r>
      <w:r w:rsidR="00D7353F" w:rsidRPr="001D41BA">
        <w:rPr>
          <w:rFonts w:ascii="Arial" w:hAnsi="Arial" w:cs="Arial"/>
          <w:sz w:val="24"/>
          <w:szCs w:val="24"/>
        </w:rPr>
        <w:t>el inicio de clases. Hemos estado abocados al desmalezado y corte de pasto de escuelas y jardines públicos y organizaciones intermedias solidarias</w:t>
      </w:r>
      <w:r>
        <w:rPr>
          <w:rFonts w:ascii="Arial" w:hAnsi="Arial" w:cs="Arial"/>
          <w:sz w:val="24"/>
          <w:szCs w:val="24"/>
        </w:rPr>
        <w:t xml:space="preserve">, demandando un costo </w:t>
      </w:r>
      <w:r w:rsidR="00D7353F" w:rsidRPr="001D41BA">
        <w:rPr>
          <w:rFonts w:ascii="Arial" w:hAnsi="Arial" w:cs="Arial"/>
          <w:sz w:val="24"/>
          <w:szCs w:val="24"/>
        </w:rPr>
        <w:t>promedio por escuela de $5000</w:t>
      </w:r>
      <w:r>
        <w:rPr>
          <w:rFonts w:ascii="Arial" w:hAnsi="Arial" w:cs="Arial"/>
          <w:sz w:val="24"/>
          <w:szCs w:val="24"/>
        </w:rPr>
        <w:t xml:space="preserve">. </w:t>
      </w:r>
    </w:p>
    <w:p w:rsidR="00A03785" w:rsidRDefault="00A03785" w:rsidP="007A5359">
      <w:pPr>
        <w:spacing w:line="360" w:lineRule="auto"/>
        <w:jc w:val="both"/>
        <w:rPr>
          <w:rFonts w:ascii="Arial" w:hAnsi="Arial" w:cs="Arial"/>
          <w:b/>
          <w:sz w:val="24"/>
          <w:szCs w:val="24"/>
        </w:rPr>
      </w:pPr>
    </w:p>
    <w:p w:rsidR="00D7353F" w:rsidRPr="001D41BA" w:rsidRDefault="00D7353F" w:rsidP="007A5359">
      <w:pPr>
        <w:spacing w:line="360" w:lineRule="auto"/>
        <w:jc w:val="both"/>
        <w:rPr>
          <w:rFonts w:ascii="Arial" w:hAnsi="Arial" w:cs="Arial"/>
          <w:b/>
          <w:sz w:val="24"/>
          <w:szCs w:val="24"/>
        </w:rPr>
      </w:pPr>
      <w:r w:rsidRPr="001D41BA">
        <w:rPr>
          <w:rFonts w:ascii="Arial" w:hAnsi="Arial" w:cs="Arial"/>
          <w:b/>
          <w:sz w:val="24"/>
          <w:szCs w:val="24"/>
        </w:rPr>
        <w:t>SALUD ANIMAL</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t>Durante el año 2018 el área de Salud Animal trabajó arduamente en el control de larvas en todos los canales y cunetas de la ciudad, además de realizar fumigaciones terrestres en todos los barrios  y fumigaciones aéreas, tres en total, para el control del mosquito adulto.</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t xml:space="preserve"> En lo que va del año 2019, con las altas temperaturas y la cantidad de lluvia caída ya hemos efectuado más de 200 fumigaciones en puntos estratégicos. </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lastRenderedPageBreak/>
        <w:t xml:space="preserve">Esta tarea de control de vectores también se apoyó con las fumigaciones y desinfecciones que se realizaron en los domicilios particulares,  más de 300 casas, </w:t>
      </w:r>
      <w:proofErr w:type="spellStart"/>
      <w:r w:rsidRPr="001D41BA">
        <w:rPr>
          <w:rFonts w:ascii="Arial" w:hAnsi="Arial" w:cs="Arial"/>
          <w:sz w:val="24"/>
          <w:szCs w:val="24"/>
        </w:rPr>
        <w:t>ONG</w:t>
      </w:r>
      <w:r w:rsidR="00A03785">
        <w:rPr>
          <w:rFonts w:ascii="Arial" w:hAnsi="Arial" w:cs="Arial"/>
          <w:sz w:val="24"/>
          <w:szCs w:val="24"/>
        </w:rPr>
        <w:t>s</w:t>
      </w:r>
      <w:proofErr w:type="spellEnd"/>
      <w:r w:rsidRPr="001D41BA">
        <w:rPr>
          <w:rFonts w:ascii="Arial" w:hAnsi="Arial" w:cs="Arial"/>
          <w:sz w:val="24"/>
          <w:szCs w:val="24"/>
        </w:rPr>
        <w:t xml:space="preserve"> y establecimientos educativos.</w:t>
      </w:r>
    </w:p>
    <w:p w:rsidR="00D7353F" w:rsidRPr="001D41BA" w:rsidRDefault="00D7353F" w:rsidP="007A5359">
      <w:pPr>
        <w:spacing w:line="360" w:lineRule="auto"/>
        <w:jc w:val="both"/>
        <w:rPr>
          <w:rFonts w:ascii="Arial" w:hAnsi="Arial" w:cs="Arial"/>
          <w:sz w:val="24"/>
          <w:szCs w:val="24"/>
        </w:rPr>
      </w:pPr>
      <w:r w:rsidRPr="001D41BA">
        <w:rPr>
          <w:rFonts w:ascii="Arial" w:hAnsi="Arial" w:cs="Arial"/>
          <w:sz w:val="24"/>
          <w:szCs w:val="24"/>
        </w:rPr>
        <w:t xml:space="preserve">Hemos trabajado fuertemente en la prevención de hantavirus, con más de 600 procedimientos  de desratización y control de roedores y la presencia de alacranes. </w:t>
      </w:r>
      <w:r w:rsidR="00A03785">
        <w:rPr>
          <w:rFonts w:ascii="Arial" w:hAnsi="Arial" w:cs="Arial"/>
          <w:sz w:val="24"/>
          <w:szCs w:val="24"/>
        </w:rPr>
        <w:t xml:space="preserve">Efectuamos </w:t>
      </w:r>
      <w:r w:rsidRPr="001D41BA">
        <w:rPr>
          <w:rFonts w:ascii="Arial" w:hAnsi="Arial" w:cs="Arial"/>
          <w:sz w:val="24"/>
          <w:szCs w:val="24"/>
        </w:rPr>
        <w:t xml:space="preserve">la habilitación, renovación y control de rutina a empresas privadas de servicio de control de plagas. </w:t>
      </w:r>
    </w:p>
    <w:p w:rsidR="00D7353F" w:rsidRPr="001D41BA" w:rsidRDefault="00D7353F"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Para este año 2019 nos hemos planteado como objetivo intensificar  aún más los controles, incrementar las inspecciones a comercios y particulares para evitar la comercialización ilegal de animales no domésticos y cumplir con las normativas vigentes</w:t>
      </w:r>
    </w:p>
    <w:p w:rsidR="00D7353F" w:rsidRPr="001D41BA" w:rsidRDefault="00D7353F" w:rsidP="007A5359">
      <w:pPr>
        <w:pStyle w:val="Prrafodelista"/>
        <w:spacing w:line="360" w:lineRule="auto"/>
        <w:jc w:val="both"/>
        <w:rPr>
          <w:rFonts w:ascii="Arial" w:hAnsi="Arial" w:cs="Arial"/>
          <w:sz w:val="24"/>
          <w:szCs w:val="24"/>
        </w:rPr>
      </w:pPr>
      <w:r w:rsidRPr="001D41BA">
        <w:rPr>
          <w:rFonts w:ascii="Arial" w:hAnsi="Arial" w:cs="Arial"/>
          <w:sz w:val="24"/>
          <w:szCs w:val="24"/>
        </w:rPr>
        <w:t xml:space="preserve">   </w:t>
      </w:r>
    </w:p>
    <w:p w:rsidR="00D7353F" w:rsidRPr="00257EB8" w:rsidRDefault="00257EB8" w:rsidP="007A5359">
      <w:pPr>
        <w:spacing w:after="0" w:line="360" w:lineRule="auto"/>
        <w:jc w:val="both"/>
        <w:rPr>
          <w:rFonts w:ascii="Arial" w:eastAsia="Times New Roman" w:hAnsi="Arial" w:cs="Arial"/>
          <w:b/>
          <w:bCs/>
          <w:color w:val="000000"/>
          <w:sz w:val="24"/>
          <w:szCs w:val="24"/>
          <w:u w:val="single"/>
          <w:lang w:val="es-AR"/>
        </w:rPr>
      </w:pPr>
      <w:r w:rsidRPr="00257EB8">
        <w:rPr>
          <w:rFonts w:ascii="Arial" w:eastAsia="Times New Roman" w:hAnsi="Arial" w:cs="Arial"/>
          <w:b/>
          <w:bCs/>
          <w:color w:val="000000"/>
          <w:sz w:val="24"/>
          <w:szCs w:val="24"/>
          <w:u w:val="single"/>
          <w:lang w:val="es-AR"/>
        </w:rPr>
        <w:t>Área de Energías Renovables</w:t>
      </w:r>
    </w:p>
    <w:p w:rsidR="00257EB8" w:rsidRDefault="00257EB8" w:rsidP="007A5359">
      <w:pPr>
        <w:spacing w:after="0" w:line="360" w:lineRule="auto"/>
        <w:jc w:val="both"/>
        <w:rPr>
          <w:rFonts w:ascii="Arial" w:eastAsia="Times New Roman" w:hAnsi="Arial" w:cs="Arial"/>
          <w:color w:val="000000"/>
          <w:sz w:val="24"/>
          <w:szCs w:val="24"/>
          <w:lang w:val="es-AR"/>
        </w:rPr>
      </w:pPr>
    </w:p>
    <w:p w:rsidR="00D7353F" w:rsidRPr="001D41BA" w:rsidRDefault="00D7353F" w:rsidP="007A5359">
      <w:pPr>
        <w:spacing w:after="0" w:line="360" w:lineRule="auto"/>
        <w:jc w:val="both"/>
        <w:rPr>
          <w:rFonts w:ascii="Arial" w:eastAsia="Times New Roman" w:hAnsi="Arial" w:cs="Arial"/>
          <w:color w:val="000000"/>
          <w:sz w:val="24"/>
          <w:szCs w:val="24"/>
          <w:lang w:val="es-AR"/>
        </w:rPr>
      </w:pPr>
      <w:r w:rsidRPr="001D41BA">
        <w:rPr>
          <w:rFonts w:ascii="Arial" w:eastAsia="Times New Roman" w:hAnsi="Arial" w:cs="Arial"/>
          <w:color w:val="000000"/>
          <w:sz w:val="24"/>
          <w:szCs w:val="24"/>
          <w:lang w:val="es-AR"/>
        </w:rPr>
        <w:t>La transición energética representa un gran desafío para el mundo, y los gobiernos locales no son ajenos a esta realidad. En particular, en Argentina, la capacidad de injerencia de los municipios en este tema es bastante acotada, ya que los sistemas de generación, transporte, distribución y comercialización de energía están en manos del gobierno nacional y provincial.</w:t>
      </w:r>
    </w:p>
    <w:p w:rsidR="00D7353F" w:rsidRPr="001D41BA" w:rsidRDefault="00D7353F" w:rsidP="007A5359">
      <w:pPr>
        <w:spacing w:after="0" w:line="360" w:lineRule="auto"/>
        <w:jc w:val="both"/>
        <w:rPr>
          <w:rFonts w:ascii="Arial" w:eastAsia="Times New Roman" w:hAnsi="Arial" w:cs="Arial"/>
          <w:color w:val="000000"/>
          <w:sz w:val="24"/>
          <w:szCs w:val="24"/>
          <w:lang w:val="es-AR"/>
        </w:rPr>
      </w:pPr>
    </w:p>
    <w:p w:rsidR="00D7353F" w:rsidRPr="001D41BA" w:rsidRDefault="00257EB8" w:rsidP="007A5359">
      <w:pPr>
        <w:spacing w:after="0" w:line="360" w:lineRule="auto"/>
        <w:jc w:val="both"/>
        <w:rPr>
          <w:rFonts w:ascii="Arial" w:eastAsia="Times New Roman" w:hAnsi="Arial" w:cs="Arial"/>
          <w:sz w:val="24"/>
          <w:szCs w:val="24"/>
          <w:lang w:val="es-AR"/>
        </w:rPr>
      </w:pPr>
      <w:r>
        <w:rPr>
          <w:rFonts w:ascii="Arial" w:eastAsia="Times New Roman" w:hAnsi="Arial" w:cs="Arial"/>
          <w:color w:val="000000"/>
          <w:sz w:val="24"/>
          <w:szCs w:val="24"/>
          <w:lang w:val="es-AR"/>
        </w:rPr>
        <w:t xml:space="preserve">Más allá de esta situación, </w:t>
      </w:r>
      <w:r w:rsidR="00D7353F" w:rsidRPr="001D41BA">
        <w:rPr>
          <w:rFonts w:ascii="Arial" w:eastAsia="Times New Roman" w:hAnsi="Arial" w:cs="Arial"/>
          <w:color w:val="000000"/>
          <w:sz w:val="24"/>
          <w:szCs w:val="24"/>
          <w:lang w:val="es-AR"/>
        </w:rPr>
        <w:t xml:space="preserve">y dada la vocación de innovación del Municipio, Venado Tuerto impulsa </w:t>
      </w:r>
      <w:r>
        <w:rPr>
          <w:rFonts w:ascii="Arial" w:eastAsia="Times New Roman" w:hAnsi="Arial" w:cs="Arial"/>
          <w:color w:val="000000"/>
          <w:sz w:val="24"/>
          <w:szCs w:val="24"/>
          <w:lang w:val="es-AR"/>
        </w:rPr>
        <w:t>un área específica</w:t>
      </w:r>
      <w:r w:rsidR="00D7353F" w:rsidRPr="001D41BA">
        <w:rPr>
          <w:rFonts w:ascii="Arial" w:eastAsia="Times New Roman" w:hAnsi="Arial" w:cs="Arial"/>
          <w:color w:val="000000"/>
          <w:sz w:val="24"/>
          <w:szCs w:val="24"/>
          <w:lang w:val="es-AR"/>
        </w:rPr>
        <w:t>, como instrumento de planificación y articulación regional e interinstitucional.</w:t>
      </w:r>
    </w:p>
    <w:p w:rsidR="00D7353F" w:rsidRPr="001D41BA" w:rsidRDefault="00D7353F" w:rsidP="007A5359">
      <w:pPr>
        <w:spacing w:after="0" w:line="360" w:lineRule="auto"/>
        <w:jc w:val="both"/>
        <w:rPr>
          <w:rFonts w:ascii="Arial" w:eastAsia="Times New Roman" w:hAnsi="Arial" w:cs="Arial"/>
          <w:b/>
          <w:bCs/>
          <w:color w:val="000000"/>
          <w:sz w:val="24"/>
          <w:szCs w:val="24"/>
          <w:lang w:val="es-AR"/>
        </w:rPr>
      </w:pPr>
    </w:p>
    <w:p w:rsidR="00D7353F" w:rsidRDefault="00257EB8" w:rsidP="007A5359">
      <w:pPr>
        <w:spacing w:after="0" w:line="360" w:lineRule="auto"/>
        <w:jc w:val="both"/>
        <w:rPr>
          <w:rFonts w:ascii="Arial" w:eastAsia="Times New Roman" w:hAnsi="Arial" w:cs="Arial"/>
          <w:color w:val="000000"/>
          <w:sz w:val="24"/>
          <w:szCs w:val="24"/>
          <w:lang w:val="es-AR"/>
        </w:rPr>
      </w:pPr>
      <w:r>
        <w:rPr>
          <w:rFonts w:ascii="Arial" w:eastAsia="Times New Roman" w:hAnsi="Arial" w:cs="Arial"/>
          <w:bCs/>
          <w:color w:val="000000"/>
          <w:sz w:val="24"/>
          <w:szCs w:val="24"/>
          <w:lang w:val="es-AR"/>
        </w:rPr>
        <w:t>A lo largo de la gestión, h</w:t>
      </w:r>
      <w:r w:rsidRPr="00257EB8">
        <w:rPr>
          <w:rFonts w:ascii="Arial" w:eastAsia="Times New Roman" w:hAnsi="Arial" w:cs="Arial"/>
          <w:bCs/>
          <w:color w:val="000000"/>
          <w:sz w:val="24"/>
          <w:szCs w:val="24"/>
          <w:lang w:val="es-AR"/>
        </w:rPr>
        <w:t xml:space="preserve">emos </w:t>
      </w:r>
      <w:r w:rsidR="00D7353F" w:rsidRPr="001D41BA">
        <w:rPr>
          <w:rFonts w:ascii="Arial" w:eastAsia="Times New Roman" w:hAnsi="Arial" w:cs="Arial"/>
          <w:color w:val="000000"/>
          <w:sz w:val="24"/>
          <w:szCs w:val="24"/>
          <w:lang w:val="es-AR"/>
        </w:rPr>
        <w:t>convoca</w:t>
      </w:r>
      <w:r>
        <w:rPr>
          <w:rFonts w:ascii="Arial" w:eastAsia="Times New Roman" w:hAnsi="Arial" w:cs="Arial"/>
          <w:color w:val="000000"/>
          <w:sz w:val="24"/>
          <w:szCs w:val="24"/>
          <w:lang w:val="es-AR"/>
        </w:rPr>
        <w:t>do</w:t>
      </w:r>
      <w:r w:rsidR="00D7353F" w:rsidRPr="001D41BA">
        <w:rPr>
          <w:rFonts w:ascii="Arial" w:eastAsia="Times New Roman" w:hAnsi="Arial" w:cs="Arial"/>
          <w:color w:val="000000"/>
          <w:sz w:val="24"/>
          <w:szCs w:val="24"/>
          <w:lang w:val="es-AR"/>
        </w:rPr>
        <w:t xml:space="preserve"> a todos los actores de la región a proponer políticas y acciones que favorezcan la transición hacia fuentes de energía limpia e implementarlas de manera articulada. </w:t>
      </w:r>
    </w:p>
    <w:p w:rsidR="00257EB8" w:rsidRPr="001D41BA" w:rsidRDefault="00257EB8" w:rsidP="007A5359">
      <w:pPr>
        <w:spacing w:after="0" w:line="360" w:lineRule="auto"/>
        <w:jc w:val="both"/>
        <w:rPr>
          <w:rFonts w:ascii="Arial" w:eastAsia="Times New Roman" w:hAnsi="Arial" w:cs="Arial"/>
          <w:sz w:val="24"/>
          <w:szCs w:val="24"/>
          <w:lang w:val="es-AR"/>
        </w:rPr>
      </w:pPr>
    </w:p>
    <w:p w:rsidR="00D7353F" w:rsidRPr="00257EB8" w:rsidRDefault="00257EB8" w:rsidP="007A5359">
      <w:pPr>
        <w:spacing w:after="0" w:line="360" w:lineRule="auto"/>
        <w:jc w:val="both"/>
        <w:rPr>
          <w:rFonts w:ascii="Arial" w:hAnsi="Arial" w:cs="Arial"/>
          <w:sz w:val="24"/>
          <w:szCs w:val="24"/>
          <w:lang w:val="es-AR"/>
        </w:rPr>
      </w:pPr>
      <w:r w:rsidRPr="00257EB8">
        <w:rPr>
          <w:rFonts w:ascii="Arial" w:eastAsia="Times New Roman" w:hAnsi="Arial" w:cs="Arial"/>
          <w:sz w:val="24"/>
          <w:szCs w:val="24"/>
          <w:lang w:val="es-AR"/>
        </w:rPr>
        <w:t xml:space="preserve">Nuestro objetivo general fue </w:t>
      </w:r>
      <w:r w:rsidR="00D7353F" w:rsidRPr="00257EB8">
        <w:rPr>
          <w:rFonts w:ascii="Arial" w:hAnsi="Arial" w:cs="Arial"/>
          <w:color w:val="000000"/>
          <w:sz w:val="24"/>
          <w:szCs w:val="24"/>
          <w:shd w:val="clear" w:color="auto" w:fill="FFFFFF"/>
          <w:lang w:val="es-AR"/>
        </w:rPr>
        <w:t>avanzar hacia un desarrollo económico energéticamente sostenible mediante el uso de las energías renovables</w:t>
      </w:r>
      <w:r w:rsidRPr="00257EB8">
        <w:rPr>
          <w:rFonts w:ascii="Arial" w:hAnsi="Arial" w:cs="Arial"/>
          <w:color w:val="000000"/>
          <w:sz w:val="24"/>
          <w:szCs w:val="24"/>
          <w:shd w:val="clear" w:color="auto" w:fill="FFFFFF"/>
          <w:lang w:val="es-AR"/>
        </w:rPr>
        <w:t>,</w:t>
      </w:r>
      <w:r w:rsidR="00D7353F" w:rsidRPr="00257EB8">
        <w:rPr>
          <w:rFonts w:ascii="Arial" w:hAnsi="Arial" w:cs="Arial"/>
          <w:color w:val="000000"/>
          <w:sz w:val="24"/>
          <w:szCs w:val="24"/>
          <w:shd w:val="clear" w:color="auto" w:fill="FFFFFF"/>
          <w:lang w:val="es-AR"/>
        </w:rPr>
        <w:t xml:space="preserve"> reduciendo a su vez la dependencia en el abastecimiento energético de la región.</w:t>
      </w:r>
    </w:p>
    <w:p w:rsidR="00D7353F" w:rsidRPr="001D41BA" w:rsidRDefault="00D7353F" w:rsidP="007A5359">
      <w:pPr>
        <w:pStyle w:val="NormalWeb"/>
        <w:spacing w:before="0" w:beforeAutospacing="0" w:after="0" w:afterAutospacing="0" w:line="360" w:lineRule="auto"/>
        <w:jc w:val="both"/>
        <w:rPr>
          <w:rFonts w:ascii="Arial" w:hAnsi="Arial" w:cs="Arial"/>
          <w:b/>
          <w:bCs/>
          <w:color w:val="000000"/>
          <w:shd w:val="clear" w:color="auto" w:fill="FFFFFF"/>
          <w:lang w:val="es-AR"/>
        </w:rPr>
      </w:pPr>
    </w:p>
    <w:p w:rsidR="00D7353F" w:rsidRPr="00257EB8" w:rsidRDefault="00D7353F" w:rsidP="007A5359">
      <w:pPr>
        <w:spacing w:after="0" w:line="360" w:lineRule="auto"/>
        <w:jc w:val="both"/>
        <w:rPr>
          <w:rFonts w:ascii="Arial" w:eastAsia="Times New Roman" w:hAnsi="Arial" w:cs="Arial"/>
          <w:bCs/>
          <w:color w:val="000000"/>
          <w:sz w:val="24"/>
          <w:szCs w:val="24"/>
          <w:lang w:val="es-AR"/>
        </w:rPr>
      </w:pPr>
      <w:r w:rsidRPr="00257EB8">
        <w:rPr>
          <w:rFonts w:ascii="Arial" w:eastAsia="Times New Roman" w:hAnsi="Arial" w:cs="Arial"/>
          <w:bCs/>
          <w:color w:val="000000"/>
          <w:sz w:val="24"/>
          <w:szCs w:val="24"/>
          <w:lang w:val="es-AR"/>
        </w:rPr>
        <w:lastRenderedPageBreak/>
        <w:t xml:space="preserve">Se </w:t>
      </w:r>
      <w:r w:rsidR="00257EB8" w:rsidRPr="00257EB8">
        <w:rPr>
          <w:rFonts w:ascii="Arial" w:eastAsia="Times New Roman" w:hAnsi="Arial" w:cs="Arial"/>
          <w:bCs/>
          <w:color w:val="000000"/>
          <w:sz w:val="24"/>
          <w:szCs w:val="24"/>
          <w:lang w:val="es-AR"/>
        </w:rPr>
        <w:t>continúa</w:t>
      </w:r>
      <w:r w:rsidRPr="00257EB8">
        <w:rPr>
          <w:rFonts w:ascii="Arial" w:eastAsia="Times New Roman" w:hAnsi="Arial" w:cs="Arial"/>
          <w:bCs/>
          <w:color w:val="000000"/>
          <w:sz w:val="24"/>
          <w:szCs w:val="24"/>
          <w:lang w:val="es-AR"/>
        </w:rPr>
        <w:t xml:space="preserve"> con el programa de recolección de A</w:t>
      </w:r>
      <w:r w:rsidR="00CD334F">
        <w:rPr>
          <w:rFonts w:ascii="Arial" w:eastAsia="Times New Roman" w:hAnsi="Arial" w:cs="Arial"/>
          <w:bCs/>
          <w:color w:val="000000"/>
          <w:sz w:val="24"/>
          <w:szCs w:val="24"/>
          <w:lang w:val="es-AR"/>
        </w:rPr>
        <w:t xml:space="preserve">ceites </w:t>
      </w:r>
      <w:r w:rsidRPr="00257EB8">
        <w:rPr>
          <w:rFonts w:ascii="Arial" w:eastAsia="Times New Roman" w:hAnsi="Arial" w:cs="Arial"/>
          <w:bCs/>
          <w:color w:val="000000"/>
          <w:sz w:val="24"/>
          <w:szCs w:val="24"/>
          <w:lang w:val="es-AR"/>
        </w:rPr>
        <w:t>V</w:t>
      </w:r>
      <w:r w:rsidR="00CD334F">
        <w:rPr>
          <w:rFonts w:ascii="Arial" w:eastAsia="Times New Roman" w:hAnsi="Arial" w:cs="Arial"/>
          <w:bCs/>
          <w:color w:val="000000"/>
          <w:sz w:val="24"/>
          <w:szCs w:val="24"/>
          <w:lang w:val="es-AR"/>
        </w:rPr>
        <w:t xml:space="preserve">egetales </w:t>
      </w:r>
      <w:r w:rsidRPr="00257EB8">
        <w:rPr>
          <w:rFonts w:ascii="Arial" w:eastAsia="Times New Roman" w:hAnsi="Arial" w:cs="Arial"/>
          <w:bCs/>
          <w:color w:val="000000"/>
          <w:sz w:val="24"/>
          <w:szCs w:val="24"/>
          <w:lang w:val="es-AR"/>
        </w:rPr>
        <w:t>U</w:t>
      </w:r>
      <w:r w:rsidR="00CD334F">
        <w:rPr>
          <w:rFonts w:ascii="Arial" w:eastAsia="Times New Roman" w:hAnsi="Arial" w:cs="Arial"/>
          <w:bCs/>
          <w:color w:val="000000"/>
          <w:sz w:val="24"/>
          <w:szCs w:val="24"/>
          <w:lang w:val="es-AR"/>
        </w:rPr>
        <w:t>sados</w:t>
      </w:r>
      <w:r w:rsidRPr="00257EB8">
        <w:rPr>
          <w:rFonts w:ascii="Arial" w:eastAsia="Times New Roman" w:hAnsi="Arial" w:cs="Arial"/>
          <w:bCs/>
          <w:color w:val="000000"/>
          <w:sz w:val="24"/>
          <w:szCs w:val="24"/>
          <w:lang w:val="es-AR"/>
        </w:rPr>
        <w:t xml:space="preserve"> (Convenio con FIEM – </w:t>
      </w:r>
      <w:proofErr w:type="spellStart"/>
      <w:r w:rsidRPr="00257EB8">
        <w:rPr>
          <w:rFonts w:ascii="Arial" w:eastAsia="Times New Roman" w:hAnsi="Arial" w:cs="Arial"/>
          <w:bCs/>
          <w:color w:val="000000"/>
          <w:sz w:val="24"/>
          <w:szCs w:val="24"/>
          <w:lang w:val="es-AR"/>
        </w:rPr>
        <w:t>ProgrECO</w:t>
      </w:r>
      <w:proofErr w:type="spellEnd"/>
      <w:r w:rsidRPr="00257EB8">
        <w:rPr>
          <w:rFonts w:ascii="Arial" w:eastAsia="Times New Roman" w:hAnsi="Arial" w:cs="Arial"/>
          <w:bCs/>
          <w:color w:val="000000"/>
          <w:sz w:val="24"/>
          <w:szCs w:val="24"/>
          <w:lang w:val="es-AR"/>
        </w:rPr>
        <w:t>), implementado en forma ininterrumpida</w:t>
      </w:r>
      <w:r w:rsidR="00CD334F">
        <w:rPr>
          <w:rFonts w:ascii="Arial" w:eastAsia="Times New Roman" w:hAnsi="Arial" w:cs="Arial"/>
          <w:bCs/>
          <w:color w:val="000000"/>
          <w:sz w:val="24"/>
          <w:szCs w:val="24"/>
          <w:lang w:val="es-AR"/>
        </w:rPr>
        <w:t>, que evita que los mismos vayan a la red cloacal</w:t>
      </w:r>
      <w:r w:rsidRPr="00257EB8">
        <w:rPr>
          <w:rFonts w:ascii="Arial" w:eastAsia="Times New Roman" w:hAnsi="Arial" w:cs="Arial"/>
          <w:bCs/>
          <w:color w:val="000000"/>
          <w:sz w:val="24"/>
          <w:szCs w:val="24"/>
          <w:lang w:val="es-AR"/>
        </w:rPr>
        <w:t>. Hasta</w:t>
      </w:r>
      <w:r w:rsidR="00CD334F">
        <w:rPr>
          <w:rFonts w:ascii="Arial" w:eastAsia="Times New Roman" w:hAnsi="Arial" w:cs="Arial"/>
          <w:bCs/>
          <w:color w:val="000000"/>
          <w:sz w:val="24"/>
          <w:szCs w:val="24"/>
          <w:lang w:val="es-AR"/>
        </w:rPr>
        <w:t xml:space="preserve"> el momento</w:t>
      </w:r>
      <w:r w:rsidRPr="00257EB8">
        <w:rPr>
          <w:rFonts w:ascii="Arial" w:eastAsia="Times New Roman" w:hAnsi="Arial" w:cs="Arial"/>
          <w:bCs/>
          <w:color w:val="000000"/>
          <w:sz w:val="24"/>
          <w:szCs w:val="24"/>
          <w:lang w:val="es-AR"/>
        </w:rPr>
        <w:t xml:space="preserve"> se llevan recogidos m</w:t>
      </w:r>
      <w:r w:rsidR="00CD334F">
        <w:rPr>
          <w:rFonts w:ascii="Arial" w:eastAsia="Times New Roman" w:hAnsi="Arial" w:cs="Arial"/>
          <w:bCs/>
          <w:color w:val="000000"/>
          <w:sz w:val="24"/>
          <w:szCs w:val="24"/>
          <w:lang w:val="es-AR"/>
        </w:rPr>
        <w:t>á</w:t>
      </w:r>
      <w:r w:rsidRPr="00257EB8">
        <w:rPr>
          <w:rFonts w:ascii="Arial" w:eastAsia="Times New Roman" w:hAnsi="Arial" w:cs="Arial"/>
          <w:bCs/>
          <w:color w:val="000000"/>
          <w:sz w:val="24"/>
          <w:szCs w:val="24"/>
          <w:lang w:val="es-AR"/>
        </w:rPr>
        <w:t xml:space="preserve">s de 170.000 </w:t>
      </w:r>
      <w:proofErr w:type="spellStart"/>
      <w:r w:rsidRPr="00257EB8">
        <w:rPr>
          <w:rFonts w:ascii="Arial" w:eastAsia="Times New Roman" w:hAnsi="Arial" w:cs="Arial"/>
          <w:bCs/>
          <w:color w:val="000000"/>
          <w:sz w:val="24"/>
          <w:szCs w:val="24"/>
          <w:lang w:val="es-AR"/>
        </w:rPr>
        <w:t>lts</w:t>
      </w:r>
      <w:proofErr w:type="spellEnd"/>
      <w:r w:rsidRPr="00257EB8">
        <w:rPr>
          <w:rFonts w:ascii="Arial" w:eastAsia="Times New Roman" w:hAnsi="Arial" w:cs="Arial"/>
          <w:bCs/>
          <w:color w:val="000000"/>
          <w:sz w:val="24"/>
          <w:szCs w:val="24"/>
          <w:lang w:val="es-AR"/>
        </w:rPr>
        <w:t>. Y tenemos registrado</w:t>
      </w:r>
      <w:r w:rsidR="00CD334F">
        <w:rPr>
          <w:rFonts w:ascii="Arial" w:eastAsia="Times New Roman" w:hAnsi="Arial" w:cs="Arial"/>
          <w:bCs/>
          <w:color w:val="000000"/>
          <w:sz w:val="24"/>
          <w:szCs w:val="24"/>
          <w:lang w:val="es-AR"/>
        </w:rPr>
        <w:t>s</w:t>
      </w:r>
      <w:r w:rsidRPr="00257EB8">
        <w:rPr>
          <w:rFonts w:ascii="Arial" w:eastAsia="Times New Roman" w:hAnsi="Arial" w:cs="Arial"/>
          <w:bCs/>
          <w:color w:val="000000"/>
          <w:sz w:val="24"/>
          <w:szCs w:val="24"/>
          <w:lang w:val="es-AR"/>
        </w:rPr>
        <w:t xml:space="preserve"> más de 60 generadores locales que hacen entrega del mismo.</w:t>
      </w:r>
    </w:p>
    <w:p w:rsidR="00D7353F" w:rsidRPr="00CD334F" w:rsidRDefault="00D7353F" w:rsidP="007A5359">
      <w:pPr>
        <w:spacing w:after="0" w:line="360" w:lineRule="auto"/>
        <w:jc w:val="both"/>
        <w:rPr>
          <w:rFonts w:ascii="Arial" w:eastAsia="Times New Roman" w:hAnsi="Arial" w:cs="Arial"/>
          <w:bCs/>
          <w:color w:val="000000"/>
          <w:sz w:val="24"/>
          <w:szCs w:val="24"/>
          <w:lang w:val="es-AR"/>
        </w:rPr>
      </w:pPr>
      <w:r w:rsidRPr="00CD334F">
        <w:rPr>
          <w:rFonts w:ascii="Arial" w:eastAsia="Times New Roman" w:hAnsi="Arial" w:cs="Arial"/>
          <w:bCs/>
          <w:color w:val="000000"/>
          <w:sz w:val="24"/>
          <w:szCs w:val="24"/>
          <w:lang w:val="es-AR"/>
        </w:rPr>
        <w:t>Este programa desde la MVT, se extiende a las localidades de Murphy y Carmen.</w:t>
      </w:r>
    </w:p>
    <w:p w:rsidR="00CD334F" w:rsidRDefault="00CD334F" w:rsidP="007A5359">
      <w:pPr>
        <w:spacing w:after="0" w:line="360" w:lineRule="auto"/>
        <w:jc w:val="both"/>
        <w:rPr>
          <w:rFonts w:ascii="Arial" w:eastAsia="Times New Roman" w:hAnsi="Arial" w:cs="Arial"/>
          <w:bCs/>
          <w:color w:val="000000"/>
          <w:sz w:val="24"/>
          <w:szCs w:val="24"/>
          <w:lang w:val="es-AR"/>
        </w:rPr>
      </w:pPr>
    </w:p>
    <w:p w:rsidR="00D7353F" w:rsidRPr="00CD334F" w:rsidRDefault="00D7353F" w:rsidP="007A5359">
      <w:pPr>
        <w:spacing w:after="0" w:line="360" w:lineRule="auto"/>
        <w:jc w:val="both"/>
        <w:rPr>
          <w:rFonts w:ascii="Arial" w:eastAsia="Times New Roman" w:hAnsi="Arial" w:cs="Arial"/>
          <w:bCs/>
          <w:color w:val="000000"/>
          <w:sz w:val="24"/>
          <w:szCs w:val="24"/>
          <w:lang w:val="es-AR"/>
        </w:rPr>
      </w:pPr>
      <w:r w:rsidRPr="00CD334F">
        <w:rPr>
          <w:rFonts w:ascii="Arial" w:eastAsia="Times New Roman" w:hAnsi="Arial" w:cs="Arial"/>
          <w:bCs/>
          <w:color w:val="000000"/>
          <w:sz w:val="24"/>
          <w:szCs w:val="24"/>
          <w:lang w:val="es-AR"/>
        </w:rPr>
        <w:t>Organiza</w:t>
      </w:r>
      <w:r w:rsidR="00CD334F">
        <w:rPr>
          <w:rFonts w:ascii="Arial" w:eastAsia="Times New Roman" w:hAnsi="Arial" w:cs="Arial"/>
          <w:bCs/>
          <w:color w:val="000000"/>
          <w:sz w:val="24"/>
          <w:szCs w:val="24"/>
          <w:lang w:val="es-AR"/>
        </w:rPr>
        <w:t>mos y desarrollamos la</w:t>
      </w:r>
      <w:r w:rsidRPr="00CD334F">
        <w:rPr>
          <w:rFonts w:ascii="Arial" w:eastAsia="Times New Roman" w:hAnsi="Arial" w:cs="Arial"/>
          <w:bCs/>
          <w:color w:val="000000"/>
          <w:sz w:val="24"/>
          <w:szCs w:val="24"/>
          <w:lang w:val="es-AR"/>
        </w:rPr>
        <w:t xml:space="preserve"> PRIMER JORNADA DE SUSTENTABILIDAD – Debates y </w:t>
      </w:r>
      <w:proofErr w:type="spellStart"/>
      <w:r w:rsidRPr="00CD334F">
        <w:rPr>
          <w:rFonts w:ascii="Arial" w:eastAsia="Times New Roman" w:hAnsi="Arial" w:cs="Arial"/>
          <w:bCs/>
          <w:color w:val="000000"/>
          <w:sz w:val="24"/>
          <w:szCs w:val="24"/>
          <w:lang w:val="es-AR"/>
        </w:rPr>
        <w:t>Desafios</w:t>
      </w:r>
      <w:proofErr w:type="spellEnd"/>
      <w:r w:rsidRPr="00CD334F">
        <w:rPr>
          <w:rFonts w:ascii="Arial" w:eastAsia="Times New Roman" w:hAnsi="Arial" w:cs="Arial"/>
          <w:bCs/>
          <w:color w:val="000000"/>
          <w:sz w:val="24"/>
          <w:szCs w:val="24"/>
          <w:lang w:val="es-AR"/>
        </w:rPr>
        <w:t xml:space="preserve"> en la Producción agropecuaria</w:t>
      </w:r>
      <w:r w:rsidR="00CD334F">
        <w:rPr>
          <w:rFonts w:ascii="Arial" w:eastAsia="Times New Roman" w:hAnsi="Arial" w:cs="Arial"/>
          <w:bCs/>
          <w:color w:val="000000"/>
          <w:sz w:val="24"/>
          <w:szCs w:val="24"/>
          <w:lang w:val="es-AR"/>
        </w:rPr>
        <w:t>, junto al INTA Venado Tuerto.</w:t>
      </w:r>
    </w:p>
    <w:p w:rsidR="00D7353F" w:rsidRPr="001D41BA" w:rsidRDefault="00D7353F" w:rsidP="007A5359">
      <w:pPr>
        <w:pStyle w:val="Prrafodelista"/>
        <w:spacing w:after="0" w:line="360" w:lineRule="auto"/>
        <w:jc w:val="both"/>
        <w:rPr>
          <w:rFonts w:ascii="Arial" w:eastAsia="Times New Roman" w:hAnsi="Arial" w:cs="Arial"/>
          <w:bCs/>
          <w:color w:val="000000"/>
          <w:sz w:val="24"/>
          <w:szCs w:val="24"/>
          <w:lang w:val="es-AR"/>
        </w:rPr>
      </w:pPr>
    </w:p>
    <w:p w:rsidR="00D7353F" w:rsidRPr="00CD334F" w:rsidRDefault="00CD334F" w:rsidP="007A5359">
      <w:pPr>
        <w:spacing w:after="0" w:line="360" w:lineRule="auto"/>
        <w:jc w:val="both"/>
        <w:rPr>
          <w:rFonts w:ascii="Arial" w:eastAsia="Times New Roman" w:hAnsi="Arial" w:cs="Arial"/>
          <w:bCs/>
          <w:color w:val="000000"/>
          <w:sz w:val="24"/>
          <w:szCs w:val="24"/>
          <w:lang w:val="es-AR"/>
        </w:rPr>
      </w:pPr>
      <w:r>
        <w:rPr>
          <w:rFonts w:ascii="Arial" w:eastAsia="Times New Roman" w:hAnsi="Arial" w:cs="Arial"/>
          <w:bCs/>
          <w:color w:val="000000"/>
          <w:sz w:val="24"/>
          <w:szCs w:val="24"/>
          <w:lang w:val="es-AR"/>
        </w:rPr>
        <w:t>Firmamos un</w:t>
      </w:r>
      <w:r w:rsidR="00D7353F" w:rsidRPr="00CD334F">
        <w:rPr>
          <w:rFonts w:ascii="Arial" w:eastAsia="Times New Roman" w:hAnsi="Arial" w:cs="Arial"/>
          <w:bCs/>
          <w:color w:val="000000"/>
          <w:sz w:val="24"/>
          <w:szCs w:val="24"/>
          <w:lang w:val="es-AR"/>
        </w:rPr>
        <w:t xml:space="preserve"> convenio con FUNDACIÓN FORO ESTRATÉGICO PARA EL DESARROLLO NACIONAL (acuerdo con UTN-FRVT; C.O.S. y Secretaría de Asuntos Hídricos </w:t>
      </w:r>
      <w:r>
        <w:rPr>
          <w:rFonts w:ascii="Arial" w:eastAsia="Times New Roman" w:hAnsi="Arial" w:cs="Arial"/>
          <w:bCs/>
          <w:color w:val="000000"/>
          <w:sz w:val="24"/>
          <w:szCs w:val="24"/>
          <w:lang w:val="es-AR"/>
        </w:rPr>
        <w:t>de Santa Fe</w:t>
      </w:r>
      <w:r w:rsidR="00D7353F" w:rsidRPr="00CD334F">
        <w:rPr>
          <w:rFonts w:ascii="Arial" w:eastAsia="Times New Roman" w:hAnsi="Arial" w:cs="Arial"/>
          <w:bCs/>
          <w:color w:val="000000"/>
          <w:sz w:val="24"/>
          <w:szCs w:val="24"/>
          <w:lang w:val="es-AR"/>
        </w:rPr>
        <w:t xml:space="preserve">, para el estudio de los niveles de Arsénico en las aguas subterráneas de </w:t>
      </w:r>
      <w:r>
        <w:rPr>
          <w:rFonts w:ascii="Arial" w:eastAsia="Times New Roman" w:hAnsi="Arial" w:cs="Arial"/>
          <w:bCs/>
          <w:color w:val="000000"/>
          <w:sz w:val="24"/>
          <w:szCs w:val="24"/>
          <w:lang w:val="es-AR"/>
        </w:rPr>
        <w:t>nuestra provincia.</w:t>
      </w:r>
    </w:p>
    <w:p w:rsidR="00D7353F" w:rsidRPr="001D41BA" w:rsidRDefault="00D7353F" w:rsidP="007A5359">
      <w:pPr>
        <w:pStyle w:val="Prrafodelista"/>
        <w:spacing w:line="360" w:lineRule="auto"/>
        <w:jc w:val="both"/>
        <w:rPr>
          <w:rFonts w:ascii="Arial" w:eastAsia="Times New Roman" w:hAnsi="Arial" w:cs="Arial"/>
          <w:bCs/>
          <w:color w:val="000000"/>
          <w:sz w:val="24"/>
          <w:szCs w:val="24"/>
          <w:lang w:val="es-AR"/>
        </w:rPr>
      </w:pPr>
    </w:p>
    <w:p w:rsidR="00D7353F" w:rsidRPr="001D41BA" w:rsidRDefault="00CD334F" w:rsidP="007A5359">
      <w:pPr>
        <w:spacing w:after="0" w:line="360" w:lineRule="auto"/>
        <w:jc w:val="both"/>
        <w:rPr>
          <w:rFonts w:ascii="Arial" w:eastAsia="Times New Roman" w:hAnsi="Arial" w:cs="Arial"/>
          <w:bCs/>
          <w:color w:val="000000"/>
          <w:sz w:val="24"/>
          <w:szCs w:val="24"/>
          <w:lang w:val="es-AR"/>
        </w:rPr>
      </w:pPr>
      <w:r>
        <w:rPr>
          <w:rFonts w:ascii="Arial" w:eastAsia="Times New Roman" w:hAnsi="Arial" w:cs="Arial"/>
          <w:bCs/>
          <w:color w:val="000000"/>
          <w:sz w:val="24"/>
          <w:szCs w:val="24"/>
          <w:lang w:val="es-AR"/>
        </w:rPr>
        <w:t>Confeccionamos un Plan Local de Acción Climática de Venado Tuerto, que contiene e</w:t>
      </w:r>
      <w:r w:rsidR="00D7353F" w:rsidRPr="00CD334F">
        <w:rPr>
          <w:rFonts w:ascii="Arial" w:eastAsia="Times New Roman" w:hAnsi="Arial" w:cs="Arial"/>
          <w:bCs/>
          <w:color w:val="000000"/>
          <w:sz w:val="24"/>
          <w:szCs w:val="24"/>
          <w:lang w:val="es-AR"/>
        </w:rPr>
        <w:t>strat</w:t>
      </w:r>
      <w:r>
        <w:rPr>
          <w:rFonts w:ascii="Arial" w:eastAsia="Times New Roman" w:hAnsi="Arial" w:cs="Arial"/>
          <w:bCs/>
          <w:color w:val="000000"/>
          <w:sz w:val="24"/>
          <w:szCs w:val="24"/>
          <w:lang w:val="es-AR"/>
        </w:rPr>
        <w:t>e</w:t>
      </w:r>
      <w:r w:rsidR="00D7353F" w:rsidRPr="00CD334F">
        <w:rPr>
          <w:rFonts w:ascii="Arial" w:eastAsia="Times New Roman" w:hAnsi="Arial" w:cs="Arial"/>
          <w:bCs/>
          <w:color w:val="000000"/>
          <w:sz w:val="24"/>
          <w:szCs w:val="24"/>
          <w:lang w:val="es-AR"/>
        </w:rPr>
        <w:t xml:space="preserve">gias de mitigación y adaptación al Cambio Climático 2018-2030 </w:t>
      </w:r>
      <w:r>
        <w:rPr>
          <w:rFonts w:ascii="Arial" w:eastAsia="Times New Roman" w:hAnsi="Arial" w:cs="Arial"/>
          <w:bCs/>
          <w:color w:val="000000"/>
          <w:sz w:val="24"/>
          <w:szCs w:val="24"/>
          <w:lang w:val="es-AR"/>
        </w:rPr>
        <w:t xml:space="preserve">de acuerdo a un convenio firmado con la </w:t>
      </w:r>
      <w:r w:rsidR="008535C7">
        <w:rPr>
          <w:rFonts w:ascii="Arial" w:hAnsi="Arial" w:cs="Arial"/>
          <w:color w:val="222222"/>
          <w:shd w:val="clear" w:color="auto" w:fill="FFFFFF"/>
        </w:rPr>
        <w:t>Red Argentina de Municipios ante el Cambio Climático (</w:t>
      </w:r>
      <w:r w:rsidR="008535C7">
        <w:rPr>
          <w:rFonts w:ascii="Arial" w:hAnsi="Arial" w:cs="Arial"/>
          <w:b/>
          <w:bCs/>
          <w:color w:val="222222"/>
          <w:shd w:val="clear" w:color="auto" w:fill="FFFFFF"/>
        </w:rPr>
        <w:t>RAMCC</w:t>
      </w:r>
      <w:r w:rsidR="008535C7">
        <w:rPr>
          <w:rFonts w:ascii="Arial" w:hAnsi="Arial" w:cs="Arial"/>
          <w:color w:val="222222"/>
          <w:shd w:val="clear" w:color="auto" w:fill="FFFFFF"/>
        </w:rPr>
        <w:t>)</w:t>
      </w:r>
      <w:r w:rsidR="00A41DC0">
        <w:rPr>
          <w:rFonts w:ascii="Arial" w:hAnsi="Arial" w:cs="Arial"/>
          <w:color w:val="222222"/>
          <w:shd w:val="clear" w:color="auto" w:fill="FFFFFF"/>
        </w:rPr>
        <w:t xml:space="preserve">. Cabe destacar que </w:t>
      </w:r>
      <w:r w:rsidR="00A41DC0" w:rsidRPr="00AE286F">
        <w:rPr>
          <w:rFonts w:ascii="Arial" w:hAnsi="Arial" w:cs="Arial"/>
          <w:b/>
          <w:color w:val="222222"/>
          <w:shd w:val="clear" w:color="auto" w:fill="FFFFFF"/>
        </w:rPr>
        <w:t>Venado Tuerto</w:t>
      </w:r>
      <w:r w:rsidR="00A41DC0">
        <w:rPr>
          <w:rFonts w:ascii="Arial" w:hAnsi="Arial" w:cs="Arial"/>
          <w:color w:val="222222"/>
          <w:shd w:val="clear" w:color="auto" w:fill="FFFFFF"/>
        </w:rPr>
        <w:t xml:space="preserve"> </w:t>
      </w:r>
      <w:r w:rsidR="00A41DC0">
        <w:rPr>
          <w:rFonts w:ascii="Arial" w:eastAsia="Times New Roman" w:hAnsi="Arial" w:cs="Arial"/>
          <w:b/>
          <w:bCs/>
          <w:color w:val="000000"/>
          <w:sz w:val="24"/>
          <w:szCs w:val="24"/>
          <w:lang w:val="es-AR"/>
        </w:rPr>
        <w:t xml:space="preserve">se encuentra entre las únicas </w:t>
      </w:r>
      <w:r w:rsidR="00A41DC0" w:rsidRPr="001D41BA">
        <w:rPr>
          <w:rFonts w:ascii="Arial" w:eastAsia="Times New Roman" w:hAnsi="Arial" w:cs="Arial"/>
          <w:b/>
          <w:bCs/>
          <w:color w:val="000000"/>
          <w:sz w:val="24"/>
          <w:szCs w:val="24"/>
          <w:lang w:val="es-AR"/>
        </w:rPr>
        <w:t>7 ciudades del país que cuentan con su plan de acción climática</w:t>
      </w:r>
      <w:r w:rsidR="00A41DC0" w:rsidRPr="001D41BA">
        <w:rPr>
          <w:rFonts w:ascii="Arial" w:eastAsia="Times New Roman" w:hAnsi="Arial" w:cs="Arial"/>
          <w:bCs/>
          <w:color w:val="000000"/>
          <w:sz w:val="24"/>
          <w:szCs w:val="24"/>
          <w:lang w:val="es-AR"/>
        </w:rPr>
        <w:t xml:space="preserve">, confeccionado con el apoyo de la </w:t>
      </w:r>
      <w:r w:rsidR="00A41DC0">
        <w:rPr>
          <w:rFonts w:ascii="Arial" w:eastAsia="Times New Roman" w:hAnsi="Arial" w:cs="Arial"/>
          <w:bCs/>
          <w:color w:val="000000"/>
          <w:sz w:val="24"/>
          <w:szCs w:val="24"/>
          <w:lang w:val="es-AR"/>
        </w:rPr>
        <w:t>A</w:t>
      </w:r>
      <w:r w:rsidR="00A41DC0" w:rsidRPr="001D41BA">
        <w:rPr>
          <w:rFonts w:ascii="Arial" w:eastAsia="Times New Roman" w:hAnsi="Arial" w:cs="Arial"/>
          <w:bCs/>
          <w:color w:val="000000"/>
          <w:sz w:val="24"/>
          <w:szCs w:val="24"/>
          <w:lang w:val="es-AR"/>
        </w:rPr>
        <w:t xml:space="preserve">gencia </w:t>
      </w:r>
      <w:r w:rsidR="00A41DC0">
        <w:rPr>
          <w:rFonts w:ascii="Arial" w:eastAsia="Times New Roman" w:hAnsi="Arial" w:cs="Arial"/>
          <w:bCs/>
          <w:color w:val="000000"/>
          <w:sz w:val="24"/>
          <w:szCs w:val="24"/>
          <w:lang w:val="es-AR"/>
        </w:rPr>
        <w:t>A</w:t>
      </w:r>
      <w:r w:rsidR="00A41DC0" w:rsidRPr="001D41BA">
        <w:rPr>
          <w:rFonts w:ascii="Arial" w:eastAsia="Times New Roman" w:hAnsi="Arial" w:cs="Arial"/>
          <w:bCs/>
          <w:color w:val="000000"/>
          <w:sz w:val="24"/>
          <w:szCs w:val="24"/>
          <w:lang w:val="es-AR"/>
        </w:rPr>
        <w:t xml:space="preserve">lemana para la </w:t>
      </w:r>
      <w:r w:rsidR="00A41DC0">
        <w:rPr>
          <w:rFonts w:ascii="Arial" w:eastAsia="Times New Roman" w:hAnsi="Arial" w:cs="Arial"/>
          <w:bCs/>
          <w:color w:val="000000"/>
          <w:sz w:val="24"/>
          <w:szCs w:val="24"/>
          <w:lang w:val="es-AR"/>
        </w:rPr>
        <w:t>C</w:t>
      </w:r>
      <w:r w:rsidR="00A41DC0" w:rsidRPr="001D41BA">
        <w:rPr>
          <w:rFonts w:ascii="Arial" w:eastAsia="Times New Roman" w:hAnsi="Arial" w:cs="Arial"/>
          <w:bCs/>
          <w:color w:val="000000"/>
          <w:sz w:val="24"/>
          <w:szCs w:val="24"/>
          <w:lang w:val="es-AR"/>
        </w:rPr>
        <w:t xml:space="preserve">ooperación </w:t>
      </w:r>
      <w:r w:rsidR="00A41DC0">
        <w:rPr>
          <w:rFonts w:ascii="Arial" w:eastAsia="Times New Roman" w:hAnsi="Arial" w:cs="Arial"/>
          <w:bCs/>
          <w:color w:val="000000"/>
          <w:sz w:val="24"/>
          <w:szCs w:val="24"/>
          <w:lang w:val="es-AR"/>
        </w:rPr>
        <w:t>I</w:t>
      </w:r>
      <w:r w:rsidR="00A41DC0" w:rsidRPr="001D41BA">
        <w:rPr>
          <w:rFonts w:ascii="Arial" w:eastAsia="Times New Roman" w:hAnsi="Arial" w:cs="Arial"/>
          <w:bCs/>
          <w:color w:val="000000"/>
          <w:sz w:val="24"/>
          <w:szCs w:val="24"/>
          <w:lang w:val="es-AR"/>
        </w:rPr>
        <w:t>nternacional</w:t>
      </w:r>
      <w:r w:rsidR="00A41DC0">
        <w:rPr>
          <w:rFonts w:ascii="Arial" w:eastAsia="Times New Roman" w:hAnsi="Arial" w:cs="Arial"/>
          <w:bCs/>
          <w:color w:val="000000"/>
          <w:sz w:val="24"/>
          <w:szCs w:val="24"/>
          <w:lang w:val="es-AR"/>
        </w:rPr>
        <w:t>,</w:t>
      </w:r>
      <w:r w:rsidR="00A41DC0" w:rsidRPr="001D41BA">
        <w:rPr>
          <w:rFonts w:ascii="Arial" w:eastAsia="Times New Roman" w:hAnsi="Arial" w:cs="Arial"/>
          <w:bCs/>
          <w:color w:val="000000"/>
          <w:sz w:val="24"/>
          <w:szCs w:val="24"/>
          <w:lang w:val="es-AR"/>
        </w:rPr>
        <w:t xml:space="preserve"> </w:t>
      </w:r>
      <w:r w:rsidR="00D7353F" w:rsidRPr="001D41BA">
        <w:rPr>
          <w:rFonts w:ascii="Arial" w:eastAsia="Times New Roman" w:hAnsi="Arial" w:cs="Arial"/>
          <w:bCs/>
          <w:color w:val="000000"/>
          <w:sz w:val="24"/>
          <w:szCs w:val="24"/>
          <w:lang w:val="es-AR"/>
        </w:rPr>
        <w:t>a través del Proyecto Programa Internacional de Cooperación Urbana</w:t>
      </w:r>
      <w:r w:rsidR="00A41DC0">
        <w:rPr>
          <w:rFonts w:ascii="Arial" w:eastAsia="Times New Roman" w:hAnsi="Arial" w:cs="Arial"/>
          <w:bCs/>
          <w:color w:val="000000"/>
          <w:sz w:val="24"/>
          <w:szCs w:val="24"/>
          <w:lang w:val="es-AR"/>
        </w:rPr>
        <w:t xml:space="preserve"> para Amé</w:t>
      </w:r>
      <w:r w:rsidR="00D7353F" w:rsidRPr="001D41BA">
        <w:rPr>
          <w:rFonts w:ascii="Arial" w:eastAsia="Times New Roman" w:hAnsi="Arial" w:cs="Arial"/>
          <w:bCs/>
          <w:color w:val="000000"/>
          <w:sz w:val="24"/>
          <w:szCs w:val="24"/>
          <w:lang w:val="es-AR"/>
        </w:rPr>
        <w:t>rica Latina y el Caribe</w:t>
      </w:r>
      <w:r w:rsidR="00A41DC0">
        <w:rPr>
          <w:rFonts w:ascii="Arial" w:eastAsia="Times New Roman" w:hAnsi="Arial" w:cs="Arial"/>
          <w:bCs/>
          <w:color w:val="000000"/>
          <w:sz w:val="24"/>
          <w:szCs w:val="24"/>
          <w:lang w:val="es-AR"/>
        </w:rPr>
        <w:t xml:space="preserve">. </w:t>
      </w:r>
    </w:p>
    <w:p w:rsidR="00D7353F" w:rsidRPr="001D41BA" w:rsidRDefault="00D7353F" w:rsidP="007A5359">
      <w:pPr>
        <w:pStyle w:val="Prrafodelista"/>
        <w:spacing w:after="0" w:line="360" w:lineRule="auto"/>
        <w:jc w:val="both"/>
        <w:rPr>
          <w:rFonts w:ascii="Arial" w:eastAsia="Times New Roman" w:hAnsi="Arial" w:cs="Arial"/>
          <w:bCs/>
          <w:color w:val="000000"/>
          <w:sz w:val="24"/>
          <w:szCs w:val="24"/>
          <w:lang w:val="es-AR"/>
        </w:rPr>
      </w:pPr>
    </w:p>
    <w:p w:rsidR="00D7353F" w:rsidRPr="00A41DC0" w:rsidRDefault="00D7353F" w:rsidP="007A5359">
      <w:pPr>
        <w:spacing w:after="0" w:line="360" w:lineRule="auto"/>
        <w:jc w:val="both"/>
        <w:rPr>
          <w:rFonts w:ascii="Arial" w:eastAsia="Times New Roman" w:hAnsi="Arial" w:cs="Arial"/>
          <w:b/>
          <w:bCs/>
          <w:color w:val="000000"/>
          <w:sz w:val="24"/>
          <w:szCs w:val="24"/>
          <w:lang w:val="es-AR"/>
        </w:rPr>
      </w:pPr>
      <w:r w:rsidRPr="00A41DC0">
        <w:rPr>
          <w:rFonts w:ascii="Arial" w:eastAsia="Times New Roman" w:hAnsi="Arial" w:cs="Arial"/>
          <w:b/>
          <w:bCs/>
          <w:iCs/>
          <w:color w:val="000000"/>
          <w:sz w:val="24"/>
          <w:szCs w:val="24"/>
          <w:lang w:val="es-AR"/>
        </w:rPr>
        <w:t>SEEDS ENERGY  de VENADO TUERTO SA.</w:t>
      </w:r>
      <w:r w:rsidRPr="00A41DC0">
        <w:rPr>
          <w:rFonts w:ascii="Arial" w:eastAsia="Times New Roman" w:hAnsi="Arial" w:cs="Arial"/>
          <w:color w:val="000000"/>
          <w:sz w:val="24"/>
          <w:szCs w:val="24"/>
          <w:lang w:val="es-AR"/>
        </w:rPr>
        <w:t xml:space="preserve"> </w:t>
      </w:r>
    </w:p>
    <w:p w:rsidR="00D7353F" w:rsidRPr="001D41BA" w:rsidRDefault="00D7353F" w:rsidP="007A5359">
      <w:pPr>
        <w:pStyle w:val="Prrafodelista"/>
        <w:spacing w:after="0" w:line="360" w:lineRule="auto"/>
        <w:jc w:val="both"/>
        <w:rPr>
          <w:rFonts w:ascii="Arial" w:eastAsia="Times New Roman" w:hAnsi="Arial" w:cs="Arial"/>
          <w:b/>
          <w:bCs/>
          <w:color w:val="000000"/>
          <w:sz w:val="24"/>
          <w:szCs w:val="24"/>
          <w:lang w:val="es-AR"/>
        </w:rPr>
      </w:pPr>
    </w:p>
    <w:p w:rsidR="00D7353F" w:rsidRPr="00A41DC0" w:rsidRDefault="00A41DC0" w:rsidP="007A5359">
      <w:pPr>
        <w:spacing w:after="0" w:line="360" w:lineRule="auto"/>
        <w:jc w:val="both"/>
        <w:rPr>
          <w:rFonts w:ascii="Arial" w:eastAsia="Times New Roman" w:hAnsi="Arial" w:cs="Arial"/>
          <w:b/>
          <w:bCs/>
          <w:color w:val="000000"/>
          <w:sz w:val="24"/>
          <w:szCs w:val="24"/>
          <w:lang w:val="es-AR"/>
        </w:rPr>
      </w:pPr>
      <w:r>
        <w:rPr>
          <w:rFonts w:ascii="Arial" w:eastAsia="Times New Roman" w:hAnsi="Arial" w:cs="Arial"/>
          <w:color w:val="000000"/>
          <w:sz w:val="24"/>
          <w:szCs w:val="24"/>
          <w:lang w:val="es-AR"/>
        </w:rPr>
        <w:t xml:space="preserve">Luego de intensas gestiones, logramos la radicación de una </w:t>
      </w:r>
      <w:r w:rsidR="00D7353F" w:rsidRPr="00A41DC0">
        <w:rPr>
          <w:rFonts w:ascii="Arial" w:eastAsia="Times New Roman" w:hAnsi="Arial" w:cs="Arial"/>
          <w:color w:val="000000"/>
          <w:sz w:val="24"/>
          <w:szCs w:val="24"/>
          <w:lang w:val="es-AR"/>
        </w:rPr>
        <w:t xml:space="preserve">Planta  de generación de energía a partir de la utilización de recursos </w:t>
      </w:r>
      <w:proofErr w:type="spellStart"/>
      <w:r w:rsidR="00D7353F" w:rsidRPr="00A41DC0">
        <w:rPr>
          <w:rFonts w:ascii="Arial" w:eastAsia="Times New Roman" w:hAnsi="Arial" w:cs="Arial"/>
          <w:color w:val="000000"/>
          <w:sz w:val="24"/>
          <w:szCs w:val="24"/>
          <w:lang w:val="es-AR"/>
        </w:rPr>
        <w:t>biomásicos</w:t>
      </w:r>
      <w:proofErr w:type="spellEnd"/>
      <w:r w:rsidR="00D7353F" w:rsidRPr="00A41DC0">
        <w:rPr>
          <w:rFonts w:ascii="Arial" w:eastAsia="Times New Roman" w:hAnsi="Arial" w:cs="Arial"/>
          <w:color w:val="000000"/>
          <w:sz w:val="24"/>
          <w:szCs w:val="24"/>
          <w:lang w:val="es-AR"/>
        </w:rPr>
        <w:t xml:space="preserve"> de la Industria </w:t>
      </w:r>
      <w:proofErr w:type="spellStart"/>
      <w:r w:rsidR="00D7353F" w:rsidRPr="00A41DC0">
        <w:rPr>
          <w:rFonts w:ascii="Arial" w:eastAsia="Times New Roman" w:hAnsi="Arial" w:cs="Arial"/>
          <w:color w:val="000000"/>
          <w:sz w:val="24"/>
          <w:szCs w:val="24"/>
          <w:lang w:val="es-AR"/>
        </w:rPr>
        <w:t>Semillera</w:t>
      </w:r>
      <w:proofErr w:type="spellEnd"/>
      <w:r w:rsidR="00D7353F" w:rsidRPr="00A41DC0">
        <w:rPr>
          <w:rFonts w:ascii="Arial" w:eastAsia="Times New Roman" w:hAnsi="Arial" w:cs="Arial"/>
          <w:color w:val="000000"/>
          <w:sz w:val="24"/>
          <w:szCs w:val="24"/>
          <w:lang w:val="es-AR"/>
        </w:rPr>
        <w:t xml:space="preserve"> y Residuos Org</w:t>
      </w:r>
      <w:r>
        <w:rPr>
          <w:rFonts w:ascii="Arial" w:eastAsia="Times New Roman" w:hAnsi="Arial" w:cs="Arial"/>
          <w:color w:val="000000"/>
          <w:sz w:val="24"/>
          <w:szCs w:val="24"/>
          <w:lang w:val="es-AR"/>
        </w:rPr>
        <w:t>á</w:t>
      </w:r>
      <w:r w:rsidR="00D7353F" w:rsidRPr="00A41DC0">
        <w:rPr>
          <w:rFonts w:ascii="Arial" w:eastAsia="Times New Roman" w:hAnsi="Arial" w:cs="Arial"/>
          <w:color w:val="000000"/>
          <w:sz w:val="24"/>
          <w:szCs w:val="24"/>
          <w:lang w:val="es-AR"/>
        </w:rPr>
        <w:t>nicos Vegetales, tratados por desco</w:t>
      </w:r>
      <w:r>
        <w:rPr>
          <w:rFonts w:ascii="Arial" w:eastAsia="Times New Roman" w:hAnsi="Arial" w:cs="Arial"/>
          <w:color w:val="000000"/>
          <w:sz w:val="24"/>
          <w:szCs w:val="24"/>
          <w:lang w:val="es-AR"/>
        </w:rPr>
        <w:t>m</w:t>
      </w:r>
      <w:r w:rsidR="00D7353F" w:rsidRPr="00A41DC0">
        <w:rPr>
          <w:rFonts w:ascii="Arial" w:eastAsia="Times New Roman" w:hAnsi="Arial" w:cs="Arial"/>
          <w:color w:val="000000"/>
          <w:sz w:val="24"/>
          <w:szCs w:val="24"/>
          <w:lang w:val="es-AR"/>
        </w:rPr>
        <w:t>posición anaeróbica en biodigestores.</w:t>
      </w:r>
    </w:p>
    <w:p w:rsidR="00D7353F" w:rsidRPr="00A41DC0" w:rsidRDefault="00D7353F" w:rsidP="007A5359">
      <w:pPr>
        <w:spacing w:after="0" w:line="360" w:lineRule="auto"/>
        <w:jc w:val="both"/>
        <w:rPr>
          <w:rFonts w:ascii="Arial" w:eastAsia="Times New Roman" w:hAnsi="Arial" w:cs="Arial"/>
          <w:color w:val="000000"/>
          <w:sz w:val="24"/>
          <w:szCs w:val="24"/>
          <w:lang w:val="es-AR"/>
        </w:rPr>
      </w:pPr>
      <w:r w:rsidRPr="00A41DC0">
        <w:rPr>
          <w:rFonts w:ascii="Arial" w:eastAsia="Times New Roman" w:hAnsi="Arial" w:cs="Arial"/>
          <w:b/>
          <w:bCs/>
          <w:iCs/>
          <w:color w:val="000000"/>
          <w:sz w:val="24"/>
          <w:szCs w:val="24"/>
          <w:lang w:val="es-AR"/>
        </w:rPr>
        <w:t>Actualmente se encuentran en plena ejecución las obras civiles, con la ocupación de 50 personas, con fecha de finalización en junio de este año.</w:t>
      </w:r>
      <w:r w:rsidRPr="00A41DC0">
        <w:rPr>
          <w:rFonts w:ascii="Arial" w:eastAsia="Times New Roman" w:hAnsi="Arial" w:cs="Arial"/>
          <w:color w:val="000000"/>
          <w:sz w:val="24"/>
          <w:szCs w:val="24"/>
          <w:lang w:val="es-AR"/>
        </w:rPr>
        <w:t xml:space="preserve"> </w:t>
      </w:r>
      <w:r w:rsidR="00AE286F">
        <w:rPr>
          <w:rFonts w:ascii="Arial" w:eastAsia="Times New Roman" w:hAnsi="Arial" w:cs="Arial"/>
          <w:color w:val="000000"/>
          <w:sz w:val="24"/>
          <w:szCs w:val="24"/>
          <w:lang w:val="es-AR"/>
        </w:rPr>
        <w:t xml:space="preserve">Al momento, </w:t>
      </w:r>
      <w:r w:rsidRPr="00A41DC0">
        <w:rPr>
          <w:rFonts w:ascii="Arial" w:eastAsia="Times New Roman" w:hAnsi="Arial" w:cs="Arial"/>
          <w:color w:val="000000"/>
          <w:sz w:val="24"/>
          <w:szCs w:val="24"/>
          <w:lang w:val="es-AR"/>
        </w:rPr>
        <w:t>se est</w:t>
      </w:r>
      <w:r w:rsidR="00AE286F">
        <w:rPr>
          <w:rFonts w:ascii="Arial" w:eastAsia="Times New Roman" w:hAnsi="Arial" w:cs="Arial"/>
          <w:color w:val="000000"/>
          <w:sz w:val="24"/>
          <w:szCs w:val="24"/>
          <w:lang w:val="es-AR"/>
        </w:rPr>
        <w:t>án</w:t>
      </w:r>
      <w:r w:rsidRPr="00A41DC0">
        <w:rPr>
          <w:rFonts w:ascii="Arial" w:eastAsia="Times New Roman" w:hAnsi="Arial" w:cs="Arial"/>
          <w:color w:val="000000"/>
          <w:sz w:val="24"/>
          <w:szCs w:val="24"/>
          <w:lang w:val="es-AR"/>
        </w:rPr>
        <w:t xml:space="preserve"> recibiendo los equipos provistos por BTS Biogás de Italia. Para fines de este año se prevé una ocupación entre 90 y 100 personas.</w:t>
      </w:r>
    </w:p>
    <w:p w:rsidR="00D7353F" w:rsidRPr="00AE286F" w:rsidRDefault="00D7353F" w:rsidP="007A5359">
      <w:pPr>
        <w:spacing w:after="0" w:line="360" w:lineRule="auto"/>
        <w:jc w:val="both"/>
        <w:rPr>
          <w:rFonts w:ascii="Arial" w:eastAsia="Times New Roman" w:hAnsi="Arial" w:cs="Arial"/>
          <w:color w:val="000000"/>
          <w:sz w:val="24"/>
          <w:szCs w:val="24"/>
          <w:lang w:val="es-AR"/>
        </w:rPr>
      </w:pPr>
      <w:r w:rsidRPr="00AE286F">
        <w:rPr>
          <w:rFonts w:ascii="Arial" w:eastAsia="Times New Roman" w:hAnsi="Arial" w:cs="Arial"/>
          <w:b/>
          <w:bCs/>
          <w:iCs/>
          <w:color w:val="000000"/>
          <w:sz w:val="24"/>
          <w:szCs w:val="24"/>
          <w:lang w:val="es-AR"/>
        </w:rPr>
        <w:lastRenderedPageBreak/>
        <w:t>Se trata de una inversión de más de 35 mill</w:t>
      </w:r>
      <w:r w:rsidR="00AE286F">
        <w:rPr>
          <w:rFonts w:ascii="Arial" w:eastAsia="Times New Roman" w:hAnsi="Arial" w:cs="Arial"/>
          <w:b/>
          <w:bCs/>
          <w:iCs/>
          <w:color w:val="000000"/>
          <w:sz w:val="24"/>
          <w:szCs w:val="24"/>
          <w:lang w:val="es-AR"/>
        </w:rPr>
        <w:t>ones</w:t>
      </w:r>
      <w:r w:rsidRPr="00AE286F">
        <w:rPr>
          <w:rFonts w:ascii="Arial" w:eastAsia="Times New Roman" w:hAnsi="Arial" w:cs="Arial"/>
          <w:b/>
          <w:bCs/>
          <w:iCs/>
          <w:color w:val="000000"/>
          <w:sz w:val="24"/>
          <w:szCs w:val="24"/>
          <w:lang w:val="es-AR"/>
        </w:rPr>
        <w:t xml:space="preserve"> de dólares  </w:t>
      </w:r>
      <w:r w:rsidRPr="00AE286F">
        <w:rPr>
          <w:rFonts w:ascii="Arial" w:eastAsia="Times New Roman" w:hAnsi="Arial" w:cs="Arial"/>
          <w:bCs/>
          <w:iCs/>
          <w:color w:val="000000"/>
          <w:sz w:val="24"/>
          <w:szCs w:val="24"/>
          <w:lang w:val="es-AR"/>
        </w:rPr>
        <w:t xml:space="preserve">y una generación de </w:t>
      </w:r>
      <w:r w:rsidRPr="00AE286F">
        <w:rPr>
          <w:rFonts w:ascii="Arial" w:eastAsia="Times New Roman" w:hAnsi="Arial" w:cs="Arial"/>
          <w:color w:val="000000"/>
          <w:sz w:val="24"/>
          <w:szCs w:val="24"/>
          <w:lang w:val="es-AR"/>
        </w:rPr>
        <w:t xml:space="preserve"> 2MW de potencia instalada, conectada a la red de distribución, con compromiso de entrega a </w:t>
      </w:r>
      <w:proofErr w:type="spellStart"/>
      <w:r w:rsidRPr="00AE286F">
        <w:rPr>
          <w:rFonts w:ascii="Arial" w:eastAsia="Times New Roman" w:hAnsi="Arial" w:cs="Arial"/>
          <w:color w:val="000000"/>
          <w:sz w:val="24"/>
          <w:szCs w:val="24"/>
          <w:lang w:val="es-AR"/>
        </w:rPr>
        <w:t>Cammesa</w:t>
      </w:r>
      <w:proofErr w:type="spellEnd"/>
      <w:r w:rsidRPr="00AE286F">
        <w:rPr>
          <w:rFonts w:ascii="Arial" w:eastAsia="Times New Roman" w:hAnsi="Arial" w:cs="Arial"/>
          <w:color w:val="000000"/>
          <w:sz w:val="24"/>
          <w:szCs w:val="24"/>
          <w:lang w:val="es-AR"/>
        </w:rPr>
        <w:t xml:space="preserve"> por 20 años. La </w:t>
      </w:r>
      <w:r w:rsidR="00AE286F">
        <w:rPr>
          <w:rFonts w:ascii="Arial" w:eastAsia="Times New Roman" w:hAnsi="Arial" w:cs="Arial"/>
          <w:color w:val="000000"/>
          <w:sz w:val="24"/>
          <w:szCs w:val="24"/>
          <w:lang w:val="es-AR"/>
        </w:rPr>
        <w:t>Cooperativa Eléctrica de Venado Tuerto ya realizó</w:t>
      </w:r>
      <w:r w:rsidRPr="00AE286F">
        <w:rPr>
          <w:rFonts w:ascii="Arial" w:eastAsia="Times New Roman" w:hAnsi="Arial" w:cs="Arial"/>
          <w:color w:val="000000"/>
          <w:sz w:val="24"/>
          <w:szCs w:val="24"/>
          <w:lang w:val="es-AR"/>
        </w:rPr>
        <w:t xml:space="preserve"> el tendido de la red. </w:t>
      </w:r>
    </w:p>
    <w:p w:rsidR="00D7353F" w:rsidRPr="00AE286F" w:rsidRDefault="00AE286F"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color w:val="000000"/>
          <w:sz w:val="24"/>
          <w:szCs w:val="24"/>
          <w:lang w:val="es-AR"/>
        </w:rPr>
      </w:pPr>
      <w:r w:rsidRPr="00AE286F">
        <w:rPr>
          <w:rFonts w:ascii="Arial" w:eastAsia="Times New Roman" w:hAnsi="Arial" w:cs="Arial"/>
          <w:b/>
          <w:bCs/>
          <w:iCs/>
          <w:color w:val="000000"/>
          <w:sz w:val="24"/>
          <w:szCs w:val="24"/>
          <w:lang w:val="es-AR"/>
        </w:rPr>
        <w:t>Como se trata de una pla</w:t>
      </w:r>
      <w:r w:rsidR="00D7353F" w:rsidRPr="00AE286F">
        <w:rPr>
          <w:rFonts w:ascii="Arial" w:eastAsia="Times New Roman" w:hAnsi="Arial" w:cs="Arial"/>
          <w:b/>
          <w:bCs/>
          <w:iCs/>
          <w:color w:val="000000"/>
          <w:sz w:val="24"/>
          <w:szCs w:val="24"/>
          <w:lang w:val="es-AR"/>
        </w:rPr>
        <w:t>nta que se construye por módulos, ya se encuentra en estudio un proyecto para ampliarla y llevarla al doble de generación.</w:t>
      </w:r>
      <w:r w:rsidR="00D7353F" w:rsidRPr="00AE286F">
        <w:rPr>
          <w:rFonts w:ascii="Arial" w:eastAsia="Times New Roman" w:hAnsi="Arial" w:cs="Arial"/>
          <w:color w:val="000000"/>
          <w:sz w:val="24"/>
          <w:szCs w:val="24"/>
          <w:lang w:val="es-AR"/>
        </w:rPr>
        <w:t xml:space="preserve"> </w:t>
      </w:r>
    </w:p>
    <w:p w:rsidR="00D7353F" w:rsidRPr="001D41BA" w:rsidRDefault="00D7353F" w:rsidP="007A5359">
      <w:pPr>
        <w:pStyle w:val="Prrafodelista"/>
        <w:spacing w:after="0" w:line="360" w:lineRule="auto"/>
        <w:jc w:val="both"/>
        <w:rPr>
          <w:rFonts w:ascii="Arial" w:eastAsia="Times New Roman" w:hAnsi="Arial" w:cs="Arial"/>
          <w:color w:val="000000"/>
          <w:sz w:val="24"/>
          <w:szCs w:val="24"/>
          <w:lang w:val="es-AR"/>
        </w:rPr>
      </w:pPr>
    </w:p>
    <w:p w:rsidR="00D7353F" w:rsidRPr="00AE286F" w:rsidRDefault="00D7353F" w:rsidP="007A5359">
      <w:pPr>
        <w:spacing w:after="0" w:line="360" w:lineRule="auto"/>
        <w:jc w:val="both"/>
        <w:rPr>
          <w:rFonts w:ascii="Arial" w:eastAsia="Times New Roman" w:hAnsi="Arial" w:cs="Arial"/>
          <w:b/>
          <w:color w:val="000000"/>
          <w:sz w:val="24"/>
          <w:szCs w:val="24"/>
          <w:lang w:val="es-AR"/>
        </w:rPr>
      </w:pPr>
      <w:r w:rsidRPr="00AE286F">
        <w:rPr>
          <w:rFonts w:ascii="Arial" w:eastAsia="Times New Roman" w:hAnsi="Arial" w:cs="Arial"/>
          <w:b/>
          <w:color w:val="000000"/>
          <w:sz w:val="24"/>
          <w:szCs w:val="24"/>
          <w:lang w:val="es-AR"/>
        </w:rPr>
        <w:t xml:space="preserve">BIOMASA VENDO SA </w:t>
      </w:r>
    </w:p>
    <w:p w:rsidR="00D7353F" w:rsidRPr="001D41BA" w:rsidRDefault="00D7353F" w:rsidP="007A5359">
      <w:pPr>
        <w:pStyle w:val="Prrafodelista"/>
        <w:spacing w:after="0" w:line="360" w:lineRule="auto"/>
        <w:jc w:val="both"/>
        <w:rPr>
          <w:rFonts w:ascii="Arial" w:eastAsia="Times New Roman" w:hAnsi="Arial" w:cs="Arial"/>
          <w:b/>
          <w:color w:val="000000"/>
          <w:sz w:val="24"/>
          <w:szCs w:val="24"/>
          <w:lang w:val="es-AR"/>
        </w:rPr>
      </w:pPr>
    </w:p>
    <w:p w:rsidR="00D7353F" w:rsidRPr="00AE286F" w:rsidRDefault="00D7353F" w:rsidP="007A5359">
      <w:pPr>
        <w:spacing w:after="0" w:line="360" w:lineRule="auto"/>
        <w:jc w:val="both"/>
        <w:rPr>
          <w:rFonts w:ascii="Arial" w:eastAsia="Times New Roman" w:hAnsi="Arial" w:cs="Arial"/>
          <w:color w:val="000000"/>
          <w:sz w:val="24"/>
          <w:szCs w:val="24"/>
          <w:lang w:val="es-AR"/>
        </w:rPr>
      </w:pPr>
      <w:r w:rsidRPr="00AE286F">
        <w:rPr>
          <w:rFonts w:ascii="Arial" w:eastAsia="Times New Roman" w:hAnsi="Arial" w:cs="Arial"/>
          <w:color w:val="000000"/>
          <w:sz w:val="24"/>
          <w:szCs w:val="24"/>
          <w:lang w:val="es-AR"/>
        </w:rPr>
        <w:t>Este proyecto aún se encuentra en avance para lograr financiamiento y aprobación en organismos gubernamentales. Desde el área se acompaña y apoyan todas las acciones interactuando permanentemente con ellos.</w:t>
      </w:r>
    </w:p>
    <w:p w:rsidR="00D7353F" w:rsidRPr="007F0995" w:rsidRDefault="00D7353F" w:rsidP="007A5359">
      <w:pPr>
        <w:spacing w:after="0" w:line="360" w:lineRule="auto"/>
        <w:jc w:val="both"/>
        <w:rPr>
          <w:rFonts w:ascii="Arial" w:eastAsia="Times New Roman" w:hAnsi="Arial" w:cs="Arial"/>
          <w:color w:val="000000"/>
          <w:sz w:val="24"/>
          <w:szCs w:val="24"/>
          <w:lang w:val="es-AR"/>
        </w:rPr>
      </w:pPr>
      <w:r w:rsidRPr="007F0995">
        <w:rPr>
          <w:rFonts w:ascii="Arial" w:eastAsia="Times New Roman" w:hAnsi="Arial" w:cs="Arial"/>
          <w:color w:val="000000"/>
          <w:sz w:val="24"/>
          <w:szCs w:val="24"/>
          <w:lang w:val="es-AR"/>
        </w:rPr>
        <w:t>Se trata de una inversión de 45 mill</w:t>
      </w:r>
      <w:r w:rsidR="007F0995">
        <w:rPr>
          <w:rFonts w:ascii="Arial" w:eastAsia="Times New Roman" w:hAnsi="Arial" w:cs="Arial"/>
          <w:color w:val="000000"/>
          <w:sz w:val="24"/>
          <w:szCs w:val="24"/>
          <w:lang w:val="es-AR"/>
        </w:rPr>
        <w:t xml:space="preserve">ones de </w:t>
      </w:r>
      <w:proofErr w:type="spellStart"/>
      <w:r w:rsidR="007F0995">
        <w:rPr>
          <w:rFonts w:ascii="Arial" w:eastAsia="Times New Roman" w:hAnsi="Arial" w:cs="Arial"/>
          <w:color w:val="000000"/>
          <w:sz w:val="24"/>
          <w:szCs w:val="24"/>
          <w:lang w:val="es-AR"/>
        </w:rPr>
        <w:t>doólares</w:t>
      </w:r>
      <w:proofErr w:type="spellEnd"/>
      <w:r w:rsidRPr="007F0995">
        <w:rPr>
          <w:rFonts w:ascii="Arial" w:eastAsia="Times New Roman" w:hAnsi="Arial" w:cs="Arial"/>
          <w:color w:val="000000"/>
          <w:sz w:val="24"/>
          <w:szCs w:val="24"/>
          <w:lang w:val="es-AR"/>
        </w:rPr>
        <w:t xml:space="preserve">, con una generación de 6MW </w:t>
      </w:r>
      <w:r w:rsidR="007F0995">
        <w:rPr>
          <w:rFonts w:ascii="Arial" w:eastAsia="Times New Roman" w:hAnsi="Arial" w:cs="Arial"/>
          <w:color w:val="000000"/>
          <w:sz w:val="24"/>
          <w:szCs w:val="24"/>
          <w:lang w:val="es-AR"/>
        </w:rPr>
        <w:t xml:space="preserve">de </w:t>
      </w:r>
      <w:proofErr w:type="gramStart"/>
      <w:r w:rsidRPr="007F0995">
        <w:rPr>
          <w:rFonts w:ascii="Arial" w:eastAsia="Times New Roman" w:hAnsi="Arial" w:cs="Arial"/>
          <w:color w:val="000000"/>
          <w:sz w:val="24"/>
          <w:szCs w:val="24"/>
          <w:lang w:val="es-AR"/>
        </w:rPr>
        <w:t>potencia conectados</w:t>
      </w:r>
      <w:proofErr w:type="gramEnd"/>
      <w:r w:rsidRPr="007F0995">
        <w:rPr>
          <w:rFonts w:ascii="Arial" w:eastAsia="Times New Roman" w:hAnsi="Arial" w:cs="Arial"/>
          <w:color w:val="000000"/>
          <w:sz w:val="24"/>
          <w:szCs w:val="24"/>
          <w:lang w:val="es-AR"/>
        </w:rPr>
        <w:t xml:space="preserve"> a la red y un nivel de ocupación de 100 personas.</w:t>
      </w:r>
    </w:p>
    <w:p w:rsidR="00D7353F" w:rsidRPr="001D41BA" w:rsidRDefault="00D7353F" w:rsidP="007A5359">
      <w:pPr>
        <w:pStyle w:val="Prrafodelista"/>
        <w:spacing w:after="0" w:line="360" w:lineRule="auto"/>
        <w:jc w:val="both"/>
        <w:rPr>
          <w:rFonts w:ascii="Arial" w:eastAsia="Times New Roman" w:hAnsi="Arial" w:cs="Arial"/>
          <w:b/>
          <w:color w:val="000000"/>
          <w:sz w:val="24"/>
          <w:szCs w:val="24"/>
          <w:lang w:val="es-AR"/>
        </w:rPr>
      </w:pPr>
    </w:p>
    <w:p w:rsidR="00D7353F" w:rsidRPr="007F0995" w:rsidRDefault="00D7353F" w:rsidP="007A5359">
      <w:pPr>
        <w:spacing w:after="0" w:line="360" w:lineRule="auto"/>
        <w:jc w:val="both"/>
        <w:rPr>
          <w:rFonts w:ascii="Arial" w:eastAsia="Times New Roman" w:hAnsi="Arial" w:cs="Arial"/>
          <w:b/>
          <w:color w:val="000000"/>
          <w:sz w:val="24"/>
          <w:szCs w:val="24"/>
          <w:lang w:val="es-AR"/>
        </w:rPr>
      </w:pPr>
      <w:r w:rsidRPr="007F0995">
        <w:rPr>
          <w:rFonts w:ascii="Arial" w:eastAsia="Times New Roman" w:hAnsi="Arial" w:cs="Arial"/>
          <w:b/>
          <w:color w:val="000000"/>
          <w:sz w:val="24"/>
          <w:szCs w:val="24"/>
          <w:lang w:val="es-AR"/>
        </w:rPr>
        <w:t>INSTALACIÓN DE PLANTAS DE GENERACIÓN FOTOVOLTAICA</w:t>
      </w:r>
    </w:p>
    <w:p w:rsidR="00D7353F" w:rsidRPr="001D41BA" w:rsidRDefault="00D7353F" w:rsidP="007A5359">
      <w:pPr>
        <w:pStyle w:val="Prrafodelista"/>
        <w:spacing w:after="0" w:line="360" w:lineRule="auto"/>
        <w:jc w:val="both"/>
        <w:rPr>
          <w:rFonts w:ascii="Arial" w:eastAsia="Times New Roman" w:hAnsi="Arial" w:cs="Arial"/>
          <w:b/>
          <w:color w:val="000000"/>
          <w:sz w:val="24"/>
          <w:szCs w:val="24"/>
          <w:lang w:val="es-AR"/>
        </w:rPr>
      </w:pPr>
    </w:p>
    <w:p w:rsidR="00D7353F" w:rsidRPr="007F0995" w:rsidRDefault="00D7353F" w:rsidP="007A5359">
      <w:pPr>
        <w:spacing w:after="0" w:line="360" w:lineRule="auto"/>
        <w:jc w:val="both"/>
        <w:rPr>
          <w:rFonts w:ascii="Arial" w:eastAsia="Times New Roman" w:hAnsi="Arial" w:cs="Arial"/>
          <w:color w:val="000000"/>
          <w:sz w:val="24"/>
          <w:szCs w:val="24"/>
          <w:lang w:val="es-AR"/>
        </w:rPr>
      </w:pPr>
      <w:r w:rsidRPr="007F0995">
        <w:rPr>
          <w:rFonts w:ascii="Arial" w:eastAsia="Times New Roman" w:hAnsi="Arial" w:cs="Arial"/>
          <w:color w:val="000000"/>
          <w:sz w:val="24"/>
          <w:szCs w:val="24"/>
          <w:lang w:val="es-AR"/>
        </w:rPr>
        <w:t>Se realizaron estudios y contactos con empresas para la instalación de plantas de generación de 10 MW. Se presentaron dos empresas que realizaron su presentación en MVT.</w:t>
      </w:r>
    </w:p>
    <w:p w:rsidR="00D7353F" w:rsidRPr="001D41BA" w:rsidRDefault="00D7353F" w:rsidP="007A5359">
      <w:pPr>
        <w:spacing w:after="0" w:line="360" w:lineRule="auto"/>
        <w:jc w:val="both"/>
        <w:rPr>
          <w:rFonts w:ascii="Arial" w:eastAsia="Times New Roman" w:hAnsi="Arial" w:cs="Arial"/>
          <w:color w:val="000000"/>
          <w:sz w:val="24"/>
          <w:szCs w:val="24"/>
          <w:lang w:val="es-AR"/>
        </w:rPr>
      </w:pPr>
    </w:p>
    <w:p w:rsidR="00D7353F" w:rsidRPr="001D41BA" w:rsidRDefault="00D7353F" w:rsidP="007A5359">
      <w:pPr>
        <w:pStyle w:val="Prrafodelista"/>
        <w:spacing w:after="0" w:line="360" w:lineRule="auto"/>
        <w:jc w:val="both"/>
        <w:rPr>
          <w:rFonts w:ascii="Arial" w:eastAsia="Times New Roman" w:hAnsi="Arial" w:cs="Arial"/>
          <w:color w:val="000000"/>
          <w:sz w:val="24"/>
          <w:szCs w:val="24"/>
          <w:lang w:val="es-AR"/>
        </w:rPr>
      </w:pPr>
    </w:p>
    <w:p w:rsidR="00D7353F" w:rsidRPr="007A5359" w:rsidRDefault="007F0995" w:rsidP="007A5359">
      <w:pPr>
        <w:spacing w:after="0" w:line="360" w:lineRule="auto"/>
        <w:jc w:val="both"/>
        <w:rPr>
          <w:rFonts w:ascii="Arial" w:eastAsia="Times New Roman" w:hAnsi="Arial" w:cs="Arial"/>
          <w:b/>
          <w:color w:val="000000"/>
          <w:sz w:val="32"/>
          <w:szCs w:val="32"/>
          <w:u w:val="single"/>
          <w:lang w:val="es-AR"/>
        </w:rPr>
      </w:pPr>
      <w:r w:rsidRPr="007A5359">
        <w:rPr>
          <w:rFonts w:ascii="Arial" w:eastAsia="Times New Roman" w:hAnsi="Arial" w:cs="Arial"/>
          <w:b/>
          <w:color w:val="000000"/>
          <w:sz w:val="32"/>
          <w:szCs w:val="32"/>
          <w:u w:val="single"/>
          <w:lang w:val="es-AR"/>
        </w:rPr>
        <w:t xml:space="preserve">Dirección de </w:t>
      </w:r>
      <w:r w:rsidR="007A68A6" w:rsidRPr="007A5359">
        <w:rPr>
          <w:rFonts w:ascii="Arial" w:eastAsia="Times New Roman" w:hAnsi="Arial" w:cs="Arial"/>
          <w:b/>
          <w:color w:val="000000"/>
          <w:sz w:val="32"/>
          <w:szCs w:val="32"/>
          <w:u w:val="single"/>
          <w:lang w:val="es-AR"/>
        </w:rPr>
        <w:t>Ambiente</w:t>
      </w:r>
    </w:p>
    <w:p w:rsidR="007A68A6" w:rsidRPr="001D41BA" w:rsidRDefault="007A68A6" w:rsidP="007A5359">
      <w:pPr>
        <w:spacing w:line="360" w:lineRule="auto"/>
        <w:jc w:val="both"/>
        <w:rPr>
          <w:rFonts w:ascii="Arial" w:eastAsia="Times New Roman" w:hAnsi="Arial" w:cs="Arial"/>
          <w:sz w:val="24"/>
          <w:szCs w:val="24"/>
          <w:lang w:eastAsia="es-ES"/>
        </w:rPr>
      </w:pPr>
      <w:r w:rsidRPr="001D41BA">
        <w:rPr>
          <w:rFonts w:ascii="Arial" w:eastAsia="Times New Roman" w:hAnsi="Arial" w:cs="Arial"/>
          <w:b/>
          <w:bCs/>
          <w:sz w:val="24"/>
          <w:szCs w:val="24"/>
          <w:lang w:eastAsia="es-ES"/>
        </w:rPr>
        <w:t>Planta de Tratamiento</w:t>
      </w:r>
    </w:p>
    <w:p w:rsidR="007A68A6" w:rsidRPr="001D41BA" w:rsidRDefault="007A68A6" w:rsidP="007A5359">
      <w:pPr>
        <w:spacing w:line="360" w:lineRule="auto"/>
        <w:jc w:val="both"/>
        <w:rPr>
          <w:rFonts w:ascii="Arial" w:eastAsia="Times New Roman" w:hAnsi="Arial" w:cs="Arial"/>
          <w:sz w:val="24"/>
          <w:szCs w:val="24"/>
          <w:lang w:eastAsia="es-ES"/>
        </w:rPr>
      </w:pPr>
      <w:r w:rsidRPr="001D41BA">
        <w:rPr>
          <w:rFonts w:ascii="Arial" w:eastAsia="Times New Roman" w:hAnsi="Arial" w:cs="Arial"/>
          <w:sz w:val="24"/>
          <w:szCs w:val="24"/>
          <w:lang w:eastAsia="es-ES"/>
        </w:rPr>
        <w:t>Con la llegada de los fondos provinciales a mediados del año pasado se logró un gran avance en la infraestructura de la Planta de acuerdo a lo estipulado por el Consorcio Regional 5J.</w:t>
      </w:r>
    </w:p>
    <w:p w:rsidR="007A68A6" w:rsidRPr="001D41BA" w:rsidRDefault="007A68A6" w:rsidP="007A5359">
      <w:pPr>
        <w:spacing w:line="360" w:lineRule="auto"/>
        <w:jc w:val="both"/>
        <w:rPr>
          <w:rFonts w:ascii="Arial" w:eastAsia="Times New Roman" w:hAnsi="Arial" w:cs="Arial"/>
          <w:sz w:val="24"/>
          <w:szCs w:val="24"/>
          <w:lang w:eastAsia="es-ES"/>
        </w:rPr>
      </w:pPr>
      <w:r w:rsidRPr="001D41BA">
        <w:rPr>
          <w:rFonts w:ascii="Arial" w:eastAsia="Times New Roman" w:hAnsi="Arial" w:cs="Arial"/>
          <w:sz w:val="24"/>
          <w:szCs w:val="24"/>
          <w:lang w:eastAsia="es-ES"/>
        </w:rPr>
        <w:t>Luego de diferentes licitaciones se iniciaron los trabajos de relleno sanitario, caminos internos y de acceso a la Planta, vestuarios, cámara de lixiviados, con lo cual, estimamos que en el transcurso del año se procederá a la disposición final en la Planta.</w:t>
      </w:r>
    </w:p>
    <w:p w:rsidR="007A68A6" w:rsidRPr="001D41BA" w:rsidRDefault="007A68A6" w:rsidP="007A5359">
      <w:pPr>
        <w:spacing w:line="360" w:lineRule="auto"/>
        <w:jc w:val="both"/>
        <w:rPr>
          <w:rFonts w:ascii="Arial" w:eastAsia="Times New Roman" w:hAnsi="Arial" w:cs="Arial"/>
          <w:sz w:val="24"/>
          <w:szCs w:val="24"/>
          <w:lang w:eastAsia="es-ES"/>
        </w:rPr>
      </w:pPr>
      <w:r w:rsidRPr="001D41BA">
        <w:rPr>
          <w:rFonts w:ascii="Arial" w:eastAsia="Times New Roman" w:hAnsi="Arial" w:cs="Arial"/>
          <w:sz w:val="24"/>
          <w:szCs w:val="24"/>
          <w:lang w:eastAsia="es-ES"/>
        </w:rPr>
        <w:lastRenderedPageBreak/>
        <w:t>En cuanto a los residuos recolectados en los Puntos Limpios, hemos reciclado alrededor de 180 toneladas de plásticos, vidrios</w:t>
      </w:r>
      <w:r w:rsidR="00594150">
        <w:rPr>
          <w:rFonts w:ascii="Arial" w:eastAsia="Times New Roman" w:hAnsi="Arial" w:cs="Arial"/>
          <w:sz w:val="24"/>
          <w:szCs w:val="24"/>
          <w:lang w:eastAsia="es-ES"/>
        </w:rPr>
        <w:t>,</w:t>
      </w:r>
      <w:r w:rsidRPr="001D41BA">
        <w:rPr>
          <w:rFonts w:ascii="Arial" w:eastAsia="Times New Roman" w:hAnsi="Arial" w:cs="Arial"/>
          <w:sz w:val="24"/>
          <w:szCs w:val="24"/>
          <w:lang w:eastAsia="es-ES"/>
        </w:rPr>
        <w:t xml:space="preserve"> cartones y papeles.</w:t>
      </w:r>
    </w:p>
    <w:p w:rsidR="007A68A6" w:rsidRPr="001D41BA" w:rsidRDefault="007A68A6" w:rsidP="007A5359">
      <w:pPr>
        <w:spacing w:line="360" w:lineRule="auto"/>
        <w:jc w:val="both"/>
        <w:rPr>
          <w:rFonts w:ascii="Arial" w:eastAsia="Times New Roman" w:hAnsi="Arial" w:cs="Arial"/>
          <w:sz w:val="24"/>
          <w:szCs w:val="24"/>
          <w:lang w:eastAsia="es-ES"/>
        </w:rPr>
      </w:pPr>
      <w:r w:rsidRPr="001D41BA">
        <w:rPr>
          <w:rFonts w:ascii="Arial" w:eastAsia="Times New Roman" w:hAnsi="Arial" w:cs="Arial"/>
          <w:sz w:val="24"/>
          <w:szCs w:val="24"/>
          <w:lang w:eastAsia="es-ES"/>
        </w:rPr>
        <w:t xml:space="preserve">Asimismo, en el marco de la campaña anual de Residuos Electrónicos que se lleva a cabo entre Abril y Septiembre en diferentes espacios públicos de la ciudad, se reciclaron 70 m3 de desperdicios. </w:t>
      </w:r>
    </w:p>
    <w:p w:rsidR="007A68A6" w:rsidRPr="001D41BA" w:rsidRDefault="007A68A6" w:rsidP="007A5359">
      <w:pPr>
        <w:spacing w:line="360" w:lineRule="auto"/>
        <w:jc w:val="both"/>
        <w:rPr>
          <w:rFonts w:ascii="Arial" w:eastAsia="Times New Roman" w:hAnsi="Arial" w:cs="Arial"/>
          <w:sz w:val="24"/>
          <w:szCs w:val="24"/>
          <w:lang w:eastAsia="es-ES"/>
        </w:rPr>
      </w:pPr>
      <w:r w:rsidRPr="001D41BA">
        <w:rPr>
          <w:rFonts w:ascii="Arial" w:eastAsia="Times New Roman" w:hAnsi="Arial" w:cs="Arial"/>
          <w:b/>
          <w:bCs/>
          <w:sz w:val="24"/>
          <w:szCs w:val="24"/>
          <w:lang w:eastAsia="es-ES"/>
        </w:rPr>
        <w:t xml:space="preserve">Concientización </w:t>
      </w:r>
    </w:p>
    <w:p w:rsidR="007A68A6" w:rsidRDefault="007A68A6" w:rsidP="007A5359">
      <w:pPr>
        <w:spacing w:line="360" w:lineRule="auto"/>
        <w:jc w:val="both"/>
        <w:rPr>
          <w:rFonts w:ascii="Arial" w:eastAsia="Times New Roman" w:hAnsi="Arial" w:cs="Arial"/>
          <w:sz w:val="24"/>
          <w:szCs w:val="24"/>
          <w:lang w:eastAsia="es-ES"/>
        </w:rPr>
      </w:pPr>
      <w:r w:rsidRPr="001D41BA">
        <w:rPr>
          <w:rFonts w:ascii="Arial" w:eastAsia="Times New Roman" w:hAnsi="Arial" w:cs="Arial"/>
          <w:sz w:val="24"/>
          <w:szCs w:val="24"/>
          <w:lang w:eastAsia="es-ES"/>
        </w:rPr>
        <w:t>Durante el año, hemos realizado diferentes charlas en colegios propiciando la concientización en el cuidado del ambiente y el reciclaje con los más chicos. Además, participamos junto a otras instituciones en diferentes cursos de compostaje.</w:t>
      </w:r>
    </w:p>
    <w:p w:rsidR="00594150" w:rsidRDefault="00594150" w:rsidP="007A5359">
      <w:pPr>
        <w:spacing w:line="360" w:lineRule="auto"/>
        <w:jc w:val="both"/>
        <w:rPr>
          <w:rFonts w:ascii="Arial" w:eastAsia="Times New Roman" w:hAnsi="Arial" w:cs="Arial"/>
          <w:sz w:val="24"/>
          <w:szCs w:val="24"/>
          <w:lang w:eastAsia="es-ES"/>
        </w:rPr>
      </w:pPr>
      <w:r w:rsidRPr="001D41BA">
        <w:rPr>
          <w:rFonts w:ascii="Arial" w:eastAsia="Times New Roman" w:hAnsi="Arial" w:cs="Arial"/>
          <w:sz w:val="24"/>
          <w:szCs w:val="24"/>
          <w:lang w:eastAsia="es-ES"/>
        </w:rPr>
        <w:t xml:space="preserve">Se trataron </w:t>
      </w:r>
      <w:r>
        <w:rPr>
          <w:rFonts w:ascii="Arial" w:eastAsia="Times New Roman" w:hAnsi="Arial" w:cs="Arial"/>
          <w:sz w:val="24"/>
          <w:szCs w:val="24"/>
          <w:lang w:eastAsia="es-ES"/>
        </w:rPr>
        <w:t>más de 100 toneladas de residuos.</w:t>
      </w:r>
    </w:p>
    <w:p w:rsidR="00594150" w:rsidRPr="001D41BA" w:rsidRDefault="00594150" w:rsidP="007A5359">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Avanzamos</w:t>
      </w:r>
      <w:r w:rsidRPr="001D41BA">
        <w:rPr>
          <w:rFonts w:ascii="Arial" w:eastAsia="Times New Roman" w:hAnsi="Arial" w:cs="Arial"/>
          <w:sz w:val="24"/>
          <w:szCs w:val="24"/>
          <w:lang w:eastAsia="es-ES"/>
        </w:rPr>
        <w:t xml:space="preserve"> en la expropiación de tierras para el Área Recreativa Norte.</w:t>
      </w:r>
    </w:p>
    <w:p w:rsidR="007A68A6" w:rsidRPr="001D41BA" w:rsidRDefault="007A68A6" w:rsidP="007A5359">
      <w:pPr>
        <w:spacing w:line="360" w:lineRule="auto"/>
        <w:jc w:val="both"/>
        <w:rPr>
          <w:rFonts w:ascii="Arial" w:eastAsia="Times New Roman" w:hAnsi="Arial" w:cs="Arial"/>
          <w:sz w:val="24"/>
          <w:szCs w:val="24"/>
          <w:lang w:eastAsia="es-ES"/>
        </w:rPr>
      </w:pPr>
      <w:r w:rsidRPr="001D41BA">
        <w:rPr>
          <w:rFonts w:ascii="Arial" w:eastAsia="Times New Roman" w:hAnsi="Arial" w:cs="Arial"/>
          <w:sz w:val="24"/>
          <w:szCs w:val="24"/>
          <w:lang w:eastAsia="es-ES"/>
        </w:rPr>
        <w:t xml:space="preserve">Otra campaña que comenzó a principio de año es “Pisarla no </w:t>
      </w:r>
      <w:r w:rsidR="00594150">
        <w:rPr>
          <w:rFonts w:ascii="Arial" w:eastAsia="Times New Roman" w:hAnsi="Arial" w:cs="Arial"/>
          <w:sz w:val="24"/>
          <w:szCs w:val="24"/>
          <w:lang w:eastAsia="es-ES"/>
        </w:rPr>
        <w:t>trae</w:t>
      </w:r>
      <w:r w:rsidRPr="001D41BA">
        <w:rPr>
          <w:rFonts w:ascii="Arial" w:eastAsia="Times New Roman" w:hAnsi="Arial" w:cs="Arial"/>
          <w:sz w:val="24"/>
          <w:szCs w:val="24"/>
          <w:lang w:eastAsia="es-ES"/>
        </w:rPr>
        <w:t xml:space="preserve"> suerte”, junto a </w:t>
      </w:r>
      <w:proofErr w:type="spellStart"/>
      <w:r w:rsidRPr="001D41BA">
        <w:rPr>
          <w:rFonts w:ascii="Arial" w:eastAsia="Times New Roman" w:hAnsi="Arial" w:cs="Arial"/>
          <w:sz w:val="24"/>
          <w:szCs w:val="24"/>
          <w:lang w:eastAsia="es-ES"/>
        </w:rPr>
        <w:t>IMUsCA</w:t>
      </w:r>
      <w:proofErr w:type="spellEnd"/>
      <w:r w:rsidRPr="001D41BA">
        <w:rPr>
          <w:rFonts w:ascii="Arial" w:eastAsia="Times New Roman" w:hAnsi="Arial" w:cs="Arial"/>
          <w:sz w:val="24"/>
          <w:szCs w:val="24"/>
          <w:lang w:eastAsia="es-ES"/>
        </w:rPr>
        <w:t>, donde canjeamos botellas plásticas por palitas para juntar los desechos de los perros, articulando el cuidado responsable de las mascotas con la convivencia ciudadana y la sustentabilidad de la comunidad.</w:t>
      </w:r>
    </w:p>
    <w:p w:rsidR="007A68A6" w:rsidRPr="001D41BA" w:rsidRDefault="00594150" w:rsidP="007A5359">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Continuamos</w:t>
      </w:r>
      <w:r w:rsidR="007A68A6" w:rsidRPr="001D41BA">
        <w:rPr>
          <w:rFonts w:ascii="Arial" w:eastAsia="Times New Roman" w:hAnsi="Arial" w:cs="Arial"/>
          <w:sz w:val="24"/>
          <w:szCs w:val="24"/>
          <w:lang w:eastAsia="es-ES"/>
        </w:rPr>
        <w:t xml:space="preserve"> con el plan de adecuación de reciclaje para la separación de residuos de Bancos y supermercados.</w:t>
      </w:r>
    </w:p>
    <w:p w:rsidR="00D7353F" w:rsidRDefault="00D7353F" w:rsidP="007A5359">
      <w:pPr>
        <w:spacing w:after="0" w:line="360" w:lineRule="auto"/>
        <w:jc w:val="both"/>
        <w:rPr>
          <w:rFonts w:ascii="Arial" w:eastAsia="Times New Roman" w:hAnsi="Arial" w:cs="Arial"/>
          <w:b/>
          <w:color w:val="000000"/>
          <w:sz w:val="24"/>
          <w:szCs w:val="24"/>
          <w:lang w:val="es-AR"/>
        </w:rPr>
      </w:pPr>
    </w:p>
    <w:p w:rsidR="007A5359" w:rsidRDefault="007A5359" w:rsidP="007A5359">
      <w:pPr>
        <w:spacing w:line="360" w:lineRule="auto"/>
        <w:jc w:val="both"/>
        <w:rPr>
          <w:rFonts w:ascii="Arial" w:hAnsi="Arial" w:cs="Arial"/>
          <w:b/>
          <w:sz w:val="40"/>
          <w:szCs w:val="40"/>
          <w:u w:val="single"/>
        </w:rPr>
      </w:pPr>
    </w:p>
    <w:p w:rsidR="007A5359" w:rsidRDefault="007A5359" w:rsidP="007A5359">
      <w:pPr>
        <w:spacing w:line="360" w:lineRule="auto"/>
        <w:jc w:val="both"/>
        <w:rPr>
          <w:rFonts w:ascii="Arial" w:hAnsi="Arial" w:cs="Arial"/>
          <w:b/>
          <w:sz w:val="40"/>
          <w:szCs w:val="40"/>
          <w:u w:val="single"/>
        </w:rPr>
      </w:pPr>
    </w:p>
    <w:p w:rsidR="007A5359" w:rsidRDefault="007A5359" w:rsidP="007A5359">
      <w:pPr>
        <w:spacing w:line="360" w:lineRule="auto"/>
        <w:jc w:val="both"/>
        <w:rPr>
          <w:rFonts w:ascii="Arial" w:hAnsi="Arial" w:cs="Arial"/>
          <w:b/>
          <w:sz w:val="40"/>
          <w:szCs w:val="40"/>
          <w:u w:val="single"/>
        </w:rPr>
      </w:pPr>
    </w:p>
    <w:p w:rsidR="007A5359" w:rsidRDefault="007A5359" w:rsidP="007A5359">
      <w:pPr>
        <w:spacing w:line="360" w:lineRule="auto"/>
        <w:jc w:val="both"/>
        <w:rPr>
          <w:rFonts w:ascii="Arial" w:hAnsi="Arial" w:cs="Arial"/>
          <w:b/>
          <w:sz w:val="40"/>
          <w:szCs w:val="40"/>
          <w:u w:val="single"/>
        </w:rPr>
      </w:pPr>
    </w:p>
    <w:p w:rsidR="007A5359" w:rsidRDefault="007A5359" w:rsidP="007A5359">
      <w:pPr>
        <w:spacing w:line="360" w:lineRule="auto"/>
        <w:jc w:val="both"/>
        <w:rPr>
          <w:rFonts w:ascii="Arial" w:hAnsi="Arial" w:cs="Arial"/>
          <w:b/>
          <w:sz w:val="40"/>
          <w:szCs w:val="40"/>
          <w:u w:val="single"/>
        </w:rPr>
      </w:pPr>
    </w:p>
    <w:p w:rsidR="007A5359" w:rsidRDefault="007A5359" w:rsidP="007A5359">
      <w:pPr>
        <w:spacing w:line="360" w:lineRule="auto"/>
        <w:jc w:val="both"/>
        <w:rPr>
          <w:rFonts w:ascii="Arial" w:hAnsi="Arial" w:cs="Arial"/>
          <w:b/>
          <w:sz w:val="40"/>
          <w:szCs w:val="40"/>
          <w:u w:val="single"/>
        </w:rPr>
      </w:pPr>
    </w:p>
    <w:p w:rsidR="007B1740" w:rsidRPr="007A5359" w:rsidRDefault="007A5359" w:rsidP="007A5359">
      <w:pPr>
        <w:spacing w:line="360" w:lineRule="auto"/>
        <w:jc w:val="both"/>
        <w:rPr>
          <w:rFonts w:ascii="Arial" w:hAnsi="Arial" w:cs="Arial"/>
          <w:b/>
          <w:sz w:val="40"/>
          <w:szCs w:val="40"/>
          <w:u w:val="single"/>
        </w:rPr>
      </w:pPr>
      <w:r w:rsidRPr="007A5359">
        <w:rPr>
          <w:rFonts w:ascii="Arial" w:hAnsi="Arial" w:cs="Arial"/>
          <w:b/>
          <w:sz w:val="40"/>
          <w:szCs w:val="40"/>
          <w:u w:val="single"/>
        </w:rPr>
        <w:lastRenderedPageBreak/>
        <w:t>DESARROLLO ECONÓMICO</w:t>
      </w:r>
    </w:p>
    <w:p w:rsidR="007B1740" w:rsidRPr="001D41BA" w:rsidRDefault="007B1740" w:rsidP="007A5359">
      <w:pPr>
        <w:spacing w:line="360" w:lineRule="auto"/>
        <w:jc w:val="both"/>
        <w:rPr>
          <w:rFonts w:ascii="Arial" w:hAnsi="Arial" w:cs="Arial"/>
          <w:sz w:val="24"/>
          <w:szCs w:val="24"/>
        </w:rPr>
      </w:pPr>
      <w:r w:rsidRPr="001D41BA">
        <w:rPr>
          <w:rFonts w:ascii="Arial" w:hAnsi="Arial" w:cs="Arial"/>
          <w:sz w:val="24"/>
          <w:szCs w:val="24"/>
        </w:rPr>
        <w:t>El año 2018 transcurrió sobre un escenario de gran volatilidad económica, con profundos desbarajustes que incidieron entre otros aspectos sobre los precios de los insumos necesarios para la prestación de los servicios.</w:t>
      </w:r>
    </w:p>
    <w:p w:rsidR="007B1740" w:rsidRPr="001D41BA" w:rsidRDefault="007B1740" w:rsidP="007A5359">
      <w:pPr>
        <w:spacing w:line="360" w:lineRule="auto"/>
        <w:jc w:val="both"/>
        <w:rPr>
          <w:rFonts w:ascii="Arial" w:hAnsi="Arial" w:cs="Arial"/>
          <w:sz w:val="24"/>
          <w:szCs w:val="24"/>
        </w:rPr>
      </w:pPr>
      <w:r w:rsidRPr="001D41BA">
        <w:rPr>
          <w:rFonts w:ascii="Arial" w:hAnsi="Arial" w:cs="Arial"/>
          <w:sz w:val="24"/>
          <w:szCs w:val="24"/>
        </w:rPr>
        <w:t>Las previsiones oficiales sobre la inflación que al inicio del año 2018 se ubicaban en el 15% terminaron con un valor real de casi el 50%. A su vez durante el año debimos hacer frente a una devaluación extraordinaria de más del 100% que provocó un desequilibrio financiero considerable, a lo cual se sumó el inesperado anuncio del gobierno nacional por el cual eliminó las partidas que se recibían como Fondo Federal Solidario más conocido como “Fondo Sojero”.</w:t>
      </w:r>
    </w:p>
    <w:p w:rsidR="007B1740" w:rsidRPr="001D41BA" w:rsidRDefault="007B1740" w:rsidP="007A5359">
      <w:pPr>
        <w:spacing w:line="360" w:lineRule="auto"/>
        <w:jc w:val="both"/>
        <w:rPr>
          <w:rFonts w:ascii="Arial" w:hAnsi="Arial" w:cs="Arial"/>
          <w:sz w:val="24"/>
          <w:szCs w:val="24"/>
        </w:rPr>
      </w:pPr>
      <w:r w:rsidRPr="001D41BA">
        <w:rPr>
          <w:rFonts w:ascii="Arial" w:hAnsi="Arial" w:cs="Arial"/>
          <w:sz w:val="24"/>
          <w:szCs w:val="24"/>
        </w:rPr>
        <w:t>En este contexto; a partir de rápidas medidas y una adecuada y correcta administración, logramos terminar el año con una situación medianamente sin sobresaltos; con el pago de sueldos al día y el cumplimiento estricto del acuerdo paritario que fue extraordinario o diferente con relación a años anteriores a partir de la aplicación de cláusulas gatillo cuyos valores distaron enormemente de las previsiones iniciales.</w:t>
      </w:r>
    </w:p>
    <w:p w:rsidR="007B1740" w:rsidRPr="001D41BA" w:rsidRDefault="007B1740" w:rsidP="007A5359">
      <w:pPr>
        <w:spacing w:line="360" w:lineRule="auto"/>
        <w:jc w:val="both"/>
        <w:rPr>
          <w:rFonts w:ascii="Arial" w:hAnsi="Arial" w:cs="Arial"/>
          <w:sz w:val="24"/>
          <w:szCs w:val="24"/>
        </w:rPr>
      </w:pPr>
      <w:r w:rsidRPr="001D41BA">
        <w:rPr>
          <w:rFonts w:ascii="Arial" w:hAnsi="Arial" w:cs="Arial"/>
          <w:sz w:val="24"/>
          <w:szCs w:val="24"/>
        </w:rPr>
        <w:t>Otro hecho saliente en materia económica se dio en el logro de avanzar definitivamente, y después de muchísimos años, en la cancelación de la deuda que se mantenía con el BID, dejando atrás una vieja carga que pesaba sobre el pasivo de las cuentas municipales.</w:t>
      </w:r>
    </w:p>
    <w:p w:rsidR="007B1740" w:rsidRPr="001D41BA" w:rsidRDefault="007B1740" w:rsidP="007A5359">
      <w:pPr>
        <w:spacing w:line="360" w:lineRule="auto"/>
        <w:jc w:val="both"/>
        <w:rPr>
          <w:rFonts w:ascii="Arial" w:hAnsi="Arial" w:cs="Arial"/>
          <w:sz w:val="24"/>
          <w:szCs w:val="24"/>
        </w:rPr>
      </w:pPr>
      <w:r w:rsidRPr="001D41BA">
        <w:rPr>
          <w:rFonts w:ascii="Arial" w:hAnsi="Arial" w:cs="Arial"/>
          <w:sz w:val="24"/>
          <w:szCs w:val="24"/>
        </w:rPr>
        <w:t>También se profundizó el avance en materia de procesos licitatorios en todos los órdenes, tanto en lo referido a las compras tales como indumentaria del personal; la contratación de hormigón; etc.; como en lo que tiene que ver con las adjudicaciones de actividades en espacios de control y administración municipal como por ejemplo el caso del bar que funciona en la terminal de ómnibus.</w:t>
      </w:r>
    </w:p>
    <w:p w:rsidR="007B1740" w:rsidRPr="001D41BA" w:rsidRDefault="007B1740" w:rsidP="007A5359">
      <w:pPr>
        <w:spacing w:line="360" w:lineRule="auto"/>
        <w:jc w:val="both"/>
        <w:rPr>
          <w:rFonts w:ascii="Arial" w:hAnsi="Arial" w:cs="Arial"/>
          <w:sz w:val="24"/>
          <w:szCs w:val="24"/>
        </w:rPr>
      </w:pPr>
      <w:r w:rsidRPr="001D41BA">
        <w:rPr>
          <w:rFonts w:ascii="Arial" w:hAnsi="Arial" w:cs="Arial"/>
          <w:sz w:val="24"/>
          <w:szCs w:val="24"/>
        </w:rPr>
        <w:t>En materia tributaria se debió también actuar sobre las consecuencias que produjo el brusco movimiento económico, desarrollando normativas que adecuen la carga sobre determinados sectores a dicha realidad asegurando el principio de equidad, las cuales fueron remitidas al Consejo Municipal logrando en forma consensuada su aprobación e implementación.</w:t>
      </w:r>
    </w:p>
    <w:p w:rsidR="007B1740" w:rsidRPr="001D41BA" w:rsidRDefault="007B1740" w:rsidP="007A5359">
      <w:pPr>
        <w:spacing w:line="360" w:lineRule="auto"/>
        <w:jc w:val="both"/>
        <w:rPr>
          <w:rFonts w:ascii="Arial" w:hAnsi="Arial" w:cs="Arial"/>
          <w:sz w:val="24"/>
          <w:szCs w:val="24"/>
        </w:rPr>
      </w:pPr>
      <w:r w:rsidRPr="001D41BA">
        <w:rPr>
          <w:rFonts w:ascii="Arial" w:hAnsi="Arial" w:cs="Arial"/>
          <w:sz w:val="24"/>
          <w:szCs w:val="24"/>
        </w:rPr>
        <w:t xml:space="preserve">Otra de las variables incididas por el brusco desequilibrio económico del año 2018 fue la U.T.M, cuyo valor al ajustarse anualmente en un solo paso, resultó muy afectado como </w:t>
      </w:r>
      <w:r w:rsidRPr="001D41BA">
        <w:rPr>
          <w:rFonts w:ascii="Arial" w:hAnsi="Arial" w:cs="Arial"/>
          <w:sz w:val="24"/>
          <w:szCs w:val="24"/>
        </w:rPr>
        <w:lastRenderedPageBreak/>
        <w:t>producto de esta situación, razón por la cual terminó estableciéndose en un valor inferior al que le hubiera correspondido.</w:t>
      </w:r>
    </w:p>
    <w:p w:rsidR="007B1740" w:rsidRPr="001D41BA" w:rsidRDefault="007B1740" w:rsidP="007A5359">
      <w:pPr>
        <w:spacing w:line="360" w:lineRule="auto"/>
        <w:jc w:val="both"/>
        <w:rPr>
          <w:rFonts w:ascii="Arial" w:hAnsi="Arial" w:cs="Arial"/>
          <w:sz w:val="24"/>
          <w:szCs w:val="24"/>
        </w:rPr>
      </w:pPr>
      <w:r w:rsidRPr="001D41BA">
        <w:rPr>
          <w:rFonts w:ascii="Arial" w:hAnsi="Arial" w:cs="Arial"/>
          <w:sz w:val="24"/>
          <w:szCs w:val="24"/>
        </w:rPr>
        <w:t>Para prevenir esta situación se remitió al Concejo Municipal el proyecto de Ordenanza finalmente aprobado que contempla un nuevo procedimiento de cálculo, con una periodicidad acorde que atiende a estas contingencias y amortigua sus efectos.</w:t>
      </w:r>
    </w:p>
    <w:p w:rsidR="007B1740" w:rsidRPr="001D41BA" w:rsidRDefault="007B1740" w:rsidP="007A5359">
      <w:pPr>
        <w:spacing w:line="360" w:lineRule="auto"/>
        <w:jc w:val="both"/>
        <w:rPr>
          <w:rFonts w:ascii="Arial" w:hAnsi="Arial" w:cs="Arial"/>
          <w:sz w:val="24"/>
          <w:szCs w:val="24"/>
        </w:rPr>
      </w:pPr>
      <w:r w:rsidRPr="001D41BA">
        <w:rPr>
          <w:rFonts w:ascii="Arial" w:hAnsi="Arial" w:cs="Arial"/>
          <w:sz w:val="24"/>
          <w:szCs w:val="24"/>
        </w:rPr>
        <w:t xml:space="preserve">Firmamos un Convenio con el colegio de graduados en Ciencias Económicas delegación Venado Tuerto y otro con el Concejo Profesional de Ciencias Económicas de Rosario, con el objetivo de actualizar y normalizar la situación contable de asociaciones civiles de la ciudad (clubes, cooperadoras escolares, etc.) Ambos organismos aglutinantes asignaran sus profesionales intervinientes que brindaran los servicios, y la Municipalidad   dentro de un marco regulatorio los casos a tratar con un margen por tipo de entidad.    </w:t>
      </w:r>
    </w:p>
    <w:p w:rsidR="007B1740" w:rsidRPr="001D41BA" w:rsidRDefault="007B1740" w:rsidP="007A5359">
      <w:pPr>
        <w:spacing w:line="360" w:lineRule="auto"/>
        <w:jc w:val="both"/>
        <w:rPr>
          <w:rFonts w:ascii="Arial" w:hAnsi="Arial" w:cs="Arial"/>
          <w:sz w:val="24"/>
          <w:szCs w:val="24"/>
        </w:rPr>
      </w:pPr>
      <w:r w:rsidRPr="001D41BA">
        <w:rPr>
          <w:rFonts w:ascii="Arial" w:hAnsi="Arial" w:cs="Arial"/>
          <w:sz w:val="24"/>
          <w:szCs w:val="24"/>
        </w:rPr>
        <w:t>Párrafo aparte cabe señalar además que la crisis económica afectó a los estudiantes de nuestra ciudad en cuanto a los costos de sus estudios. Por ello, desde nuestra secretaría acompañamos a la Subsecretaría de Educación y Cultura en la búsqueda de mecanismos de financiamiento para incrementar las prestaciones dinerarias del programa "Venado Integra", involucrando para tal objetivo al sector financiero a través de la creación de un concepto adicional sobre el Derecho de Registro e Inspección que fue incorporado por la Ordenanza correspondiente.</w:t>
      </w:r>
    </w:p>
    <w:p w:rsidR="007B1740" w:rsidRPr="001D41BA" w:rsidRDefault="007B1740" w:rsidP="007A5359">
      <w:pPr>
        <w:spacing w:line="360" w:lineRule="auto"/>
        <w:jc w:val="both"/>
        <w:rPr>
          <w:rFonts w:ascii="Arial" w:hAnsi="Arial" w:cs="Arial"/>
          <w:sz w:val="24"/>
          <w:szCs w:val="24"/>
        </w:rPr>
      </w:pPr>
      <w:r w:rsidRPr="001D41BA">
        <w:rPr>
          <w:rFonts w:ascii="Arial" w:hAnsi="Arial" w:cs="Arial"/>
          <w:sz w:val="24"/>
          <w:szCs w:val="24"/>
        </w:rPr>
        <w:t xml:space="preserve">Todas las acciones se desarrollaron en un marco de permanente diálogo, participación e interacción con los contribuyentes; sectores de actividad y entidades profesionales. </w:t>
      </w:r>
    </w:p>
    <w:p w:rsidR="007B1740" w:rsidRPr="001D41BA" w:rsidRDefault="007B1740" w:rsidP="007A5359">
      <w:pPr>
        <w:spacing w:line="360" w:lineRule="auto"/>
        <w:jc w:val="both"/>
        <w:rPr>
          <w:rFonts w:ascii="Arial" w:hAnsi="Arial" w:cs="Arial"/>
          <w:sz w:val="24"/>
          <w:szCs w:val="24"/>
        </w:rPr>
      </w:pPr>
    </w:p>
    <w:p w:rsidR="007B1740"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u w:val="single"/>
        </w:rPr>
      </w:pPr>
      <w:r>
        <w:rPr>
          <w:rFonts w:ascii="Arial" w:hAnsi="Arial" w:cs="Arial"/>
          <w:sz w:val="24"/>
          <w:szCs w:val="24"/>
          <w:u w:val="single"/>
        </w:rPr>
        <w:t>Los principales ejes de actuación para el 2019 son:</w:t>
      </w:r>
    </w:p>
    <w:p w:rsidR="007B1740" w:rsidRPr="001D41BA"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Las variables económicas reales en el tiempo transcurrido del corriente</w:t>
      </w:r>
      <w:r>
        <w:rPr>
          <w:rFonts w:ascii="Arial" w:hAnsi="Arial" w:cs="Arial"/>
          <w:sz w:val="24"/>
          <w:szCs w:val="24"/>
        </w:rPr>
        <w:t xml:space="preserve"> año</w:t>
      </w:r>
      <w:r w:rsidRPr="001D41BA">
        <w:rPr>
          <w:rFonts w:ascii="Arial" w:hAnsi="Arial" w:cs="Arial"/>
          <w:sz w:val="24"/>
          <w:szCs w:val="24"/>
        </w:rPr>
        <w:t xml:space="preserve"> ya han mostrado</w:t>
      </w:r>
      <w:r>
        <w:rPr>
          <w:rFonts w:ascii="Arial" w:hAnsi="Arial" w:cs="Arial"/>
          <w:sz w:val="24"/>
          <w:szCs w:val="24"/>
        </w:rPr>
        <w:t>,</w:t>
      </w:r>
      <w:r w:rsidRPr="001D41BA">
        <w:rPr>
          <w:rFonts w:ascii="Arial" w:hAnsi="Arial" w:cs="Arial"/>
          <w:sz w:val="24"/>
          <w:szCs w:val="24"/>
        </w:rPr>
        <w:t xml:space="preserve"> desde el inicio</w:t>
      </w:r>
      <w:r>
        <w:rPr>
          <w:rFonts w:ascii="Arial" w:hAnsi="Arial" w:cs="Arial"/>
          <w:sz w:val="24"/>
          <w:szCs w:val="24"/>
        </w:rPr>
        <w:t>,</w:t>
      </w:r>
      <w:r w:rsidRPr="001D41BA">
        <w:rPr>
          <w:rFonts w:ascii="Arial" w:hAnsi="Arial" w:cs="Arial"/>
          <w:sz w:val="24"/>
          <w:szCs w:val="24"/>
        </w:rPr>
        <w:t xml:space="preserve"> que distan de las previstas por las autoridades nacionales.</w:t>
      </w:r>
    </w:p>
    <w:p w:rsidR="007B1740" w:rsidRPr="001D41BA"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Esto ya nos hace avizorar un  escenario económico incierto</w:t>
      </w:r>
      <w:r>
        <w:rPr>
          <w:rFonts w:ascii="Arial" w:hAnsi="Arial" w:cs="Arial"/>
          <w:sz w:val="24"/>
          <w:szCs w:val="24"/>
        </w:rPr>
        <w:t xml:space="preserve">, </w:t>
      </w:r>
      <w:r w:rsidRPr="001D41BA">
        <w:rPr>
          <w:rFonts w:ascii="Arial" w:hAnsi="Arial" w:cs="Arial"/>
          <w:sz w:val="24"/>
          <w:szCs w:val="24"/>
        </w:rPr>
        <w:t>lo que nos obligará a  una búsqueda permanente de alternativas que traten de minimizar el constante desequilibrio</w:t>
      </w:r>
      <w:r>
        <w:rPr>
          <w:rFonts w:ascii="Arial" w:hAnsi="Arial" w:cs="Arial"/>
          <w:sz w:val="24"/>
          <w:szCs w:val="24"/>
        </w:rPr>
        <w:t>,</w:t>
      </w:r>
      <w:r w:rsidRPr="001D41BA">
        <w:rPr>
          <w:rFonts w:ascii="Arial" w:hAnsi="Arial" w:cs="Arial"/>
          <w:sz w:val="24"/>
          <w:szCs w:val="24"/>
        </w:rPr>
        <w:t xml:space="preserve">  que como producto de esta situación se produce en nuestras finanzas.</w:t>
      </w:r>
    </w:p>
    <w:p w:rsidR="007B1740" w:rsidRPr="001D41BA"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 xml:space="preserve">El cumplimiento en el pago de los sueldos al personal conforme las alzas permanentes dispuestas por las normas paritarias; la entrega de la indumentaria en tiempo y forma; el </w:t>
      </w:r>
      <w:r w:rsidRPr="001D41BA">
        <w:rPr>
          <w:rFonts w:ascii="Arial" w:hAnsi="Arial" w:cs="Arial"/>
          <w:sz w:val="24"/>
          <w:szCs w:val="24"/>
        </w:rPr>
        <w:lastRenderedPageBreak/>
        <w:t xml:space="preserve">ordenamiento  progresivo de la situación de la cartera de proveedores y los crecientes costos que afectan a la prestación de los servicios serán premisas a cumplir prioritariamente. </w:t>
      </w:r>
    </w:p>
    <w:p w:rsidR="007B1740" w:rsidRPr="001D41BA"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En este sentido, continuaremos desarrollando medidas tendientes a la maximización de la eficiencia en la utilización de los recursos, que como producto del marco recesivo se verán sensiblemente comprometidos.</w:t>
      </w:r>
    </w:p>
    <w:p w:rsidR="007B1740" w:rsidRPr="001D41BA"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Entre tales medidas, se prevé avanzar en el logro de una mayor eficiencia en el proceso que tiene que ver con las erogaciones, para lo cual se pondrá aún mayor énfasis tanto en el control de los procesos licitatorios como en las erogaciones que no lo requieran, ampliando aún más el menú de oferentes, pero sin descuidar la prioridad en igualdad de condiciones hacia el “compre local”.</w:t>
      </w:r>
    </w:p>
    <w:p w:rsidR="007B1740" w:rsidRPr="001D41BA"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En materia tributaria, se prevé acompañar la evolución que la realidad venga indicando, con la elaboración de normativas que guarden relación con el resto de los sistemas tributarios en los diferentes municipios de categoría similar.</w:t>
      </w:r>
    </w:p>
    <w:p w:rsidR="007B1740" w:rsidRPr="001D41BA"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p>
    <w:p w:rsidR="007B1740" w:rsidRPr="001D41BA"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Esto no debe entenderse como el incremento de la carga tributaria, sino por el contrario, y en la medida que la situación lo permita,  como un reacomodamiento de los tributos existentes de manera de aliviar determinados costos que hoy tienen los vecinos.</w:t>
      </w:r>
    </w:p>
    <w:p w:rsidR="007B1740" w:rsidRPr="001D41BA"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Ejemplo de esto es el proyecto que se remitirá al Concejo Municipal, para avanzar sobre una reducción progresiva del gravamen que hoy incide en el 7% sobre el consumo de gas natural, para llegar a una alícuota final sobre fin de año del 2% logrando así una reducción de 5 puntos de esta carga.</w:t>
      </w:r>
    </w:p>
    <w:p w:rsidR="007B1740" w:rsidRPr="001D41BA"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La recesión que afecta las ventas y se prevé se extenderá en el corriente año, implicará una reducción de nuestros recursos en lo que respecta al Derecho de Registro e Inspección.</w:t>
      </w:r>
    </w:p>
    <w:p w:rsidR="007B1740" w:rsidRPr="001D41BA" w:rsidRDefault="007B1740"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D41BA">
        <w:rPr>
          <w:rFonts w:ascii="Arial" w:hAnsi="Arial" w:cs="Arial"/>
          <w:sz w:val="24"/>
          <w:szCs w:val="24"/>
        </w:rPr>
        <w:t>Como reacción a esta situación, se tratará de profundizar el control sobre aquellos sectores de actividades que resulten menos afectadas en este contexto, de modo de lograr una mayor eficiencia en el cumplimiento de las obligaciones por parte de los mismos.</w:t>
      </w:r>
    </w:p>
    <w:p w:rsidR="00636674" w:rsidRPr="007A5359" w:rsidRDefault="007A5359" w:rsidP="007A5359">
      <w:pPr>
        <w:shd w:val="clear" w:color="auto" w:fill="FFFFFF"/>
        <w:tabs>
          <w:tab w:val="left" w:pos="0"/>
          <w:tab w:val="left" w:pos="284"/>
        </w:tabs>
        <w:spacing w:after="0" w:line="360" w:lineRule="auto"/>
        <w:contextualSpacing/>
        <w:jc w:val="both"/>
        <w:outlineLvl w:val="4"/>
        <w:rPr>
          <w:rFonts w:ascii="Arial" w:eastAsia="Times New Roman" w:hAnsi="Arial" w:cs="Arial"/>
          <w:b/>
          <w:sz w:val="40"/>
          <w:szCs w:val="24"/>
          <w:u w:val="single"/>
          <w:lang w:eastAsia="es-ES"/>
        </w:rPr>
      </w:pPr>
      <w:r w:rsidRPr="007A5359">
        <w:rPr>
          <w:rFonts w:ascii="Arial" w:eastAsia="Times New Roman" w:hAnsi="Arial" w:cs="Arial"/>
          <w:b/>
          <w:bCs/>
          <w:sz w:val="40"/>
          <w:szCs w:val="24"/>
          <w:u w:val="single"/>
          <w:lang w:eastAsia="es-ES"/>
        </w:rPr>
        <w:lastRenderedPageBreak/>
        <w:t>DESARROLLO SOCIAL - P</w:t>
      </w:r>
      <w:r w:rsidR="00594150" w:rsidRPr="007A5359">
        <w:rPr>
          <w:rFonts w:ascii="Arial" w:eastAsia="Times New Roman" w:hAnsi="Arial" w:cs="Arial"/>
          <w:b/>
          <w:bCs/>
          <w:sz w:val="40"/>
          <w:szCs w:val="24"/>
          <w:u w:val="single"/>
          <w:lang w:eastAsia="es-ES"/>
        </w:rPr>
        <w:t xml:space="preserve">olíticas </w:t>
      </w:r>
      <w:r>
        <w:rPr>
          <w:rFonts w:ascii="Arial" w:eastAsia="Times New Roman" w:hAnsi="Arial" w:cs="Arial"/>
          <w:b/>
          <w:bCs/>
          <w:sz w:val="40"/>
          <w:szCs w:val="24"/>
          <w:u w:val="single"/>
          <w:lang w:eastAsia="es-ES"/>
        </w:rPr>
        <w:t>I</w:t>
      </w:r>
      <w:r w:rsidR="00594150" w:rsidRPr="007A5359">
        <w:rPr>
          <w:rFonts w:ascii="Arial" w:eastAsia="Times New Roman" w:hAnsi="Arial" w:cs="Arial"/>
          <w:b/>
          <w:bCs/>
          <w:sz w:val="40"/>
          <w:szCs w:val="24"/>
          <w:u w:val="single"/>
          <w:lang w:eastAsia="es-ES"/>
        </w:rPr>
        <w:t xml:space="preserve">ntegrales  </w:t>
      </w:r>
      <w:proofErr w:type="spellStart"/>
      <w:r>
        <w:rPr>
          <w:rFonts w:ascii="Arial" w:eastAsia="Times New Roman" w:hAnsi="Arial" w:cs="Arial"/>
          <w:b/>
          <w:bCs/>
          <w:sz w:val="40"/>
          <w:szCs w:val="24"/>
          <w:u w:val="single"/>
          <w:lang w:eastAsia="es-ES"/>
        </w:rPr>
        <w:t>S</w:t>
      </w:r>
      <w:r w:rsidR="00594150" w:rsidRPr="007A5359">
        <w:rPr>
          <w:rFonts w:ascii="Arial" w:eastAsia="Times New Roman" w:hAnsi="Arial" w:cs="Arial"/>
          <w:b/>
          <w:bCs/>
          <w:sz w:val="40"/>
          <w:szCs w:val="24"/>
          <w:u w:val="single"/>
          <w:lang w:eastAsia="es-ES"/>
        </w:rPr>
        <w:t>ociosanitarias</w:t>
      </w:r>
      <w:proofErr w:type="spellEnd"/>
      <w:r w:rsidR="00594150" w:rsidRPr="007A5359">
        <w:rPr>
          <w:rFonts w:ascii="Arial" w:eastAsia="Times New Roman" w:hAnsi="Arial" w:cs="Arial"/>
          <w:b/>
          <w:bCs/>
          <w:sz w:val="40"/>
          <w:szCs w:val="24"/>
          <w:u w:val="single"/>
          <w:lang w:eastAsia="es-ES"/>
        </w:rPr>
        <w:t xml:space="preserve"> </w:t>
      </w:r>
    </w:p>
    <w:p w:rsidR="00594150" w:rsidRPr="00594150" w:rsidRDefault="00594150" w:rsidP="007A5359">
      <w:pPr>
        <w:tabs>
          <w:tab w:val="left" w:pos="0"/>
          <w:tab w:val="left" w:pos="284"/>
        </w:tabs>
        <w:spacing w:line="360" w:lineRule="auto"/>
        <w:contextualSpacing/>
        <w:jc w:val="both"/>
        <w:rPr>
          <w:rFonts w:ascii="Arial" w:eastAsia="Times New Roman" w:hAnsi="Arial" w:cs="Arial"/>
          <w:bCs/>
          <w:sz w:val="24"/>
          <w:szCs w:val="24"/>
          <w:lang w:eastAsia="es-ES"/>
        </w:rPr>
      </w:pPr>
    </w:p>
    <w:p w:rsidR="00636674" w:rsidRPr="00594150" w:rsidRDefault="00594150" w:rsidP="007A5359">
      <w:pPr>
        <w:tabs>
          <w:tab w:val="left" w:pos="0"/>
          <w:tab w:val="left" w:pos="284"/>
        </w:tabs>
        <w:spacing w:line="360" w:lineRule="auto"/>
        <w:contextualSpacing/>
        <w:jc w:val="both"/>
        <w:rPr>
          <w:rFonts w:ascii="Arial" w:eastAsia="Calibri" w:hAnsi="Arial" w:cs="Arial"/>
          <w:bCs/>
          <w:sz w:val="24"/>
          <w:szCs w:val="24"/>
        </w:rPr>
      </w:pPr>
      <w:r w:rsidRPr="00594150">
        <w:rPr>
          <w:rFonts w:ascii="Arial" w:eastAsia="Times New Roman" w:hAnsi="Arial" w:cs="Arial"/>
          <w:bCs/>
          <w:sz w:val="24"/>
          <w:szCs w:val="24"/>
          <w:lang w:eastAsia="es-ES"/>
        </w:rPr>
        <w:t xml:space="preserve">Venimos </w:t>
      </w:r>
      <w:r w:rsidR="00335022">
        <w:rPr>
          <w:rFonts w:ascii="Arial" w:eastAsia="Times New Roman" w:hAnsi="Arial" w:cs="Arial"/>
          <w:bCs/>
          <w:sz w:val="24"/>
          <w:szCs w:val="24"/>
          <w:lang w:eastAsia="es-ES"/>
        </w:rPr>
        <w:t>generando</w:t>
      </w:r>
      <w:r w:rsidRPr="00594150">
        <w:rPr>
          <w:rFonts w:ascii="Arial" w:eastAsia="Times New Roman" w:hAnsi="Arial" w:cs="Arial"/>
          <w:bCs/>
          <w:sz w:val="24"/>
          <w:szCs w:val="24"/>
          <w:lang w:eastAsia="es-ES"/>
        </w:rPr>
        <w:t xml:space="preserve"> desde </w:t>
      </w:r>
      <w:r w:rsidR="00335022">
        <w:rPr>
          <w:rFonts w:ascii="Arial" w:eastAsia="Times New Roman" w:hAnsi="Arial" w:cs="Arial"/>
          <w:bCs/>
          <w:sz w:val="24"/>
          <w:szCs w:val="24"/>
          <w:lang w:eastAsia="es-ES"/>
        </w:rPr>
        <w:t xml:space="preserve">el </w:t>
      </w:r>
      <w:r w:rsidRPr="00594150">
        <w:rPr>
          <w:rFonts w:ascii="Arial" w:eastAsia="Times New Roman" w:hAnsi="Arial" w:cs="Arial"/>
          <w:bCs/>
          <w:sz w:val="24"/>
          <w:szCs w:val="24"/>
          <w:lang w:eastAsia="es-ES"/>
        </w:rPr>
        <w:t xml:space="preserve">año 2008 </w:t>
      </w:r>
      <w:r w:rsidRPr="00594150">
        <w:rPr>
          <w:rFonts w:ascii="Arial" w:eastAsia="Calibri" w:hAnsi="Arial" w:cs="Arial"/>
          <w:b/>
          <w:sz w:val="24"/>
          <w:szCs w:val="24"/>
        </w:rPr>
        <w:t>un estado activo que se despliega lo más cerca posible de los ciudadanos</w:t>
      </w:r>
      <w:r w:rsidR="00333151">
        <w:rPr>
          <w:rFonts w:ascii="Arial" w:eastAsia="Calibri" w:hAnsi="Arial" w:cs="Arial"/>
          <w:b/>
          <w:sz w:val="24"/>
          <w:szCs w:val="24"/>
        </w:rPr>
        <w:t>,</w:t>
      </w:r>
      <w:r w:rsidR="00636674" w:rsidRPr="00594150">
        <w:rPr>
          <w:rFonts w:ascii="Arial" w:eastAsia="Calibri" w:hAnsi="Arial" w:cs="Arial"/>
          <w:sz w:val="24"/>
          <w:szCs w:val="24"/>
        </w:rPr>
        <w:t xml:space="preserve"> </w:t>
      </w:r>
      <w:r w:rsidRPr="00594150">
        <w:rPr>
          <w:rFonts w:ascii="Arial" w:eastAsia="Calibri" w:hAnsi="Arial" w:cs="Arial"/>
          <w:bCs/>
          <w:sz w:val="24"/>
          <w:szCs w:val="24"/>
        </w:rPr>
        <w:t xml:space="preserve">sosteniendo la firme convicción de profundizar y compartir esta construcción permanente junto con la comunidad, desde una mirada integral que haga foco en el </w:t>
      </w:r>
      <w:r w:rsidRPr="00594150">
        <w:rPr>
          <w:rFonts w:ascii="Arial" w:eastAsia="Calibri" w:hAnsi="Arial" w:cs="Arial"/>
          <w:b/>
          <w:bCs/>
          <w:sz w:val="24"/>
          <w:szCs w:val="24"/>
        </w:rPr>
        <w:t xml:space="preserve">acceso gratuito, público e igualitario a las políticas </w:t>
      </w:r>
      <w:proofErr w:type="spellStart"/>
      <w:r w:rsidRPr="00594150">
        <w:rPr>
          <w:rFonts w:ascii="Arial" w:eastAsia="Calibri" w:hAnsi="Arial" w:cs="Arial"/>
          <w:b/>
          <w:bCs/>
          <w:sz w:val="24"/>
          <w:szCs w:val="24"/>
        </w:rPr>
        <w:t>sociosanitarias</w:t>
      </w:r>
      <w:proofErr w:type="spellEnd"/>
      <w:r w:rsidRPr="00594150">
        <w:rPr>
          <w:rFonts w:ascii="Arial" w:eastAsia="Calibri" w:hAnsi="Arial" w:cs="Arial"/>
          <w:b/>
          <w:bCs/>
          <w:sz w:val="24"/>
          <w:szCs w:val="24"/>
        </w:rPr>
        <w:t>,</w:t>
      </w:r>
      <w:r w:rsidRPr="00594150">
        <w:rPr>
          <w:rFonts w:ascii="Arial" w:eastAsia="Calibri" w:hAnsi="Arial" w:cs="Arial"/>
          <w:bCs/>
          <w:sz w:val="24"/>
          <w:szCs w:val="24"/>
        </w:rPr>
        <w:t xml:space="preserve"> indispensables para favorecer el acceso a los derechos sociales y el mejoramiento de las condiciones de vida de ciudadanas y ciudadanos. </w:t>
      </w:r>
    </w:p>
    <w:p w:rsidR="00333151" w:rsidRDefault="00333151" w:rsidP="007A5359">
      <w:pPr>
        <w:tabs>
          <w:tab w:val="left" w:pos="0"/>
          <w:tab w:val="left" w:pos="284"/>
        </w:tabs>
        <w:spacing w:line="360" w:lineRule="auto"/>
        <w:contextualSpacing/>
        <w:jc w:val="both"/>
        <w:rPr>
          <w:rFonts w:ascii="Arial" w:eastAsia="Times New Roman" w:hAnsi="Arial" w:cs="Arial"/>
          <w:bCs/>
          <w:sz w:val="24"/>
          <w:szCs w:val="24"/>
          <w:lang w:eastAsia="es-ES"/>
        </w:rPr>
      </w:pPr>
    </w:p>
    <w:p w:rsidR="00636674" w:rsidRPr="00594150" w:rsidRDefault="00594150" w:rsidP="007A5359">
      <w:pPr>
        <w:tabs>
          <w:tab w:val="left" w:pos="0"/>
          <w:tab w:val="left" w:pos="284"/>
        </w:tabs>
        <w:spacing w:line="360" w:lineRule="auto"/>
        <w:contextualSpacing/>
        <w:jc w:val="both"/>
        <w:rPr>
          <w:rFonts w:ascii="Arial" w:eastAsia="Times New Roman" w:hAnsi="Arial" w:cs="Arial"/>
          <w:bCs/>
          <w:sz w:val="24"/>
          <w:szCs w:val="24"/>
          <w:lang w:eastAsia="es-ES"/>
        </w:rPr>
      </w:pPr>
      <w:r w:rsidRPr="00594150">
        <w:rPr>
          <w:rFonts w:ascii="Arial" w:eastAsia="Times New Roman" w:hAnsi="Arial" w:cs="Arial"/>
          <w:bCs/>
          <w:sz w:val="24"/>
          <w:szCs w:val="24"/>
          <w:lang w:eastAsia="es-ES"/>
        </w:rPr>
        <w:t>Entendemos que sólo desde una mirada territorial el estado puede reconstruir la complejidad de los problemas que intenta resolver</w:t>
      </w:r>
      <w:r w:rsidR="00333151">
        <w:rPr>
          <w:rFonts w:ascii="Arial" w:eastAsia="Times New Roman" w:hAnsi="Arial" w:cs="Arial"/>
          <w:bCs/>
          <w:sz w:val="24"/>
          <w:szCs w:val="24"/>
          <w:lang w:eastAsia="es-ES"/>
        </w:rPr>
        <w:t>,</w:t>
      </w:r>
      <w:r w:rsidRPr="00594150">
        <w:rPr>
          <w:rFonts w:ascii="Arial" w:eastAsia="Times New Roman" w:hAnsi="Arial" w:cs="Arial"/>
          <w:bCs/>
          <w:sz w:val="24"/>
          <w:szCs w:val="24"/>
          <w:lang w:eastAsia="es-ES"/>
        </w:rPr>
        <w:t xml:space="preserve"> y evaluar los efectos reales de sus acciones</w:t>
      </w:r>
      <w:r w:rsidR="00333151">
        <w:rPr>
          <w:rFonts w:ascii="Arial" w:eastAsia="Times New Roman" w:hAnsi="Arial" w:cs="Arial"/>
          <w:bCs/>
          <w:sz w:val="24"/>
          <w:szCs w:val="24"/>
          <w:lang w:eastAsia="es-ES"/>
        </w:rPr>
        <w:t>,</w:t>
      </w:r>
      <w:r w:rsidRPr="00594150">
        <w:rPr>
          <w:rFonts w:ascii="Arial" w:eastAsia="Times New Roman" w:hAnsi="Arial" w:cs="Arial"/>
          <w:bCs/>
          <w:sz w:val="24"/>
          <w:szCs w:val="24"/>
          <w:lang w:eastAsia="es-ES"/>
        </w:rPr>
        <w:t xml:space="preserve"> en una multiplicidad de realidades interdependientes.</w:t>
      </w:r>
    </w:p>
    <w:p w:rsidR="00333151" w:rsidRDefault="00333151" w:rsidP="007A5359">
      <w:pPr>
        <w:tabs>
          <w:tab w:val="left" w:pos="0"/>
          <w:tab w:val="left" w:pos="284"/>
        </w:tabs>
        <w:spacing w:after="0" w:line="360" w:lineRule="auto"/>
        <w:ind w:firstLine="426"/>
        <w:contextualSpacing/>
        <w:jc w:val="both"/>
        <w:rPr>
          <w:rFonts w:ascii="Arial" w:eastAsia="Calibri" w:hAnsi="Arial" w:cs="Arial"/>
          <w:b/>
          <w:sz w:val="24"/>
          <w:szCs w:val="24"/>
        </w:rPr>
      </w:pPr>
    </w:p>
    <w:p w:rsidR="00636674" w:rsidRPr="00594150" w:rsidRDefault="00594150" w:rsidP="007A5359">
      <w:pPr>
        <w:tabs>
          <w:tab w:val="left" w:pos="0"/>
          <w:tab w:val="left" w:pos="284"/>
        </w:tabs>
        <w:spacing w:after="0" w:line="360" w:lineRule="auto"/>
        <w:contextualSpacing/>
        <w:jc w:val="both"/>
        <w:rPr>
          <w:rFonts w:ascii="Arial" w:eastAsia="Calibri" w:hAnsi="Arial" w:cs="Arial"/>
          <w:sz w:val="24"/>
          <w:szCs w:val="24"/>
        </w:rPr>
      </w:pPr>
      <w:r w:rsidRPr="00594150">
        <w:rPr>
          <w:rFonts w:ascii="Arial" w:eastAsia="Calibri" w:hAnsi="Arial" w:cs="Arial"/>
          <w:sz w:val="24"/>
          <w:szCs w:val="24"/>
        </w:rPr>
        <w:t>Cada uno de los 11 centros comunitarios ubicados de manera descentralizada en la ciudad</w:t>
      </w:r>
      <w:r w:rsidR="00333151">
        <w:rPr>
          <w:rFonts w:ascii="Arial" w:eastAsia="Calibri" w:hAnsi="Arial" w:cs="Arial"/>
          <w:sz w:val="24"/>
          <w:szCs w:val="24"/>
        </w:rPr>
        <w:t>,</w:t>
      </w:r>
      <w:r w:rsidRPr="00594150">
        <w:rPr>
          <w:rFonts w:ascii="Arial" w:eastAsia="Calibri" w:hAnsi="Arial" w:cs="Arial"/>
          <w:sz w:val="24"/>
          <w:szCs w:val="24"/>
        </w:rPr>
        <w:t xml:space="preserve"> cuenta con servicios de atención médica, de nutrición, odontología, laboratorio y distribución de insumo y medicamentos necesarios para resolver los problemas de salud más frecuentes de los ciudadanos de nuestra ciudad y en la cercanía de su</w:t>
      </w:r>
      <w:r w:rsidR="00D32D6D">
        <w:rPr>
          <w:rFonts w:ascii="Arial" w:eastAsia="Calibri" w:hAnsi="Arial" w:cs="Arial"/>
          <w:sz w:val="24"/>
          <w:szCs w:val="24"/>
        </w:rPr>
        <w:t>s</w:t>
      </w:r>
      <w:r w:rsidRPr="00594150">
        <w:rPr>
          <w:rFonts w:ascii="Arial" w:eastAsia="Calibri" w:hAnsi="Arial" w:cs="Arial"/>
          <w:sz w:val="24"/>
          <w:szCs w:val="24"/>
        </w:rPr>
        <w:t xml:space="preserve"> domicilio</w:t>
      </w:r>
      <w:r w:rsidR="00D32D6D">
        <w:rPr>
          <w:rFonts w:ascii="Arial" w:eastAsia="Calibri" w:hAnsi="Arial" w:cs="Arial"/>
          <w:sz w:val="24"/>
          <w:szCs w:val="24"/>
        </w:rPr>
        <w:t>s</w:t>
      </w:r>
      <w:r w:rsidRPr="00594150">
        <w:rPr>
          <w:rFonts w:ascii="Arial" w:eastAsia="Calibri" w:hAnsi="Arial" w:cs="Arial"/>
          <w:sz w:val="24"/>
          <w:szCs w:val="24"/>
        </w:rPr>
        <w:t>.</w:t>
      </w:r>
    </w:p>
    <w:p w:rsidR="00D32D6D" w:rsidRDefault="00D32D6D" w:rsidP="007A5359">
      <w:pPr>
        <w:tabs>
          <w:tab w:val="left" w:pos="0"/>
          <w:tab w:val="left" w:pos="284"/>
        </w:tabs>
        <w:spacing w:after="0" w:line="360" w:lineRule="auto"/>
        <w:contextualSpacing/>
        <w:jc w:val="both"/>
        <w:rPr>
          <w:rFonts w:ascii="Arial" w:eastAsia="Calibri" w:hAnsi="Arial" w:cs="Arial"/>
          <w:sz w:val="24"/>
          <w:szCs w:val="24"/>
        </w:rPr>
      </w:pPr>
    </w:p>
    <w:p w:rsidR="00636674" w:rsidRPr="00594150" w:rsidRDefault="00594150" w:rsidP="007A5359">
      <w:pPr>
        <w:tabs>
          <w:tab w:val="left" w:pos="0"/>
          <w:tab w:val="left" w:pos="284"/>
        </w:tabs>
        <w:spacing w:after="0" w:line="360" w:lineRule="auto"/>
        <w:contextualSpacing/>
        <w:jc w:val="both"/>
        <w:rPr>
          <w:rFonts w:ascii="Arial" w:eastAsia="Calibri" w:hAnsi="Arial" w:cs="Arial"/>
          <w:sz w:val="24"/>
          <w:szCs w:val="24"/>
        </w:rPr>
      </w:pPr>
      <w:r w:rsidRPr="00594150">
        <w:rPr>
          <w:rFonts w:ascii="Arial" w:eastAsia="Calibri" w:hAnsi="Arial" w:cs="Arial"/>
          <w:sz w:val="24"/>
          <w:szCs w:val="24"/>
        </w:rPr>
        <w:t xml:space="preserve">Así también cada uno de ellos cuenta con </w:t>
      </w:r>
      <w:proofErr w:type="spellStart"/>
      <w:r w:rsidRPr="00594150">
        <w:rPr>
          <w:rFonts w:ascii="Arial" w:eastAsia="Calibri" w:hAnsi="Arial" w:cs="Arial"/>
          <w:sz w:val="24"/>
          <w:szCs w:val="24"/>
        </w:rPr>
        <w:t>vacunatorios</w:t>
      </w:r>
      <w:proofErr w:type="spellEnd"/>
      <w:r w:rsidRPr="00594150">
        <w:rPr>
          <w:rFonts w:ascii="Arial" w:eastAsia="Calibri" w:hAnsi="Arial" w:cs="Arial"/>
          <w:sz w:val="24"/>
          <w:szCs w:val="24"/>
        </w:rPr>
        <w:t xml:space="preserve"> que garantizan el fácil acceso a las vacunas del calendario nacional de vacunación. </w:t>
      </w:r>
    </w:p>
    <w:p w:rsidR="00D32D6D" w:rsidRDefault="00D32D6D" w:rsidP="007A5359">
      <w:pPr>
        <w:tabs>
          <w:tab w:val="left" w:pos="0"/>
          <w:tab w:val="left" w:pos="284"/>
        </w:tabs>
        <w:spacing w:after="0" w:line="360" w:lineRule="auto"/>
        <w:contextualSpacing/>
        <w:jc w:val="both"/>
        <w:rPr>
          <w:rFonts w:ascii="Arial" w:eastAsia="Calibri" w:hAnsi="Arial" w:cs="Arial"/>
          <w:sz w:val="24"/>
          <w:szCs w:val="24"/>
        </w:rPr>
      </w:pPr>
    </w:p>
    <w:p w:rsidR="00D32D6D" w:rsidRDefault="00D32D6D" w:rsidP="007A5359">
      <w:pPr>
        <w:tabs>
          <w:tab w:val="left" w:pos="0"/>
          <w:tab w:val="left" w:pos="284"/>
        </w:tabs>
        <w:spacing w:after="0" w:line="360" w:lineRule="auto"/>
        <w:contextualSpacing/>
        <w:jc w:val="both"/>
        <w:rPr>
          <w:rFonts w:ascii="Arial" w:eastAsia="Calibri" w:hAnsi="Arial" w:cs="Arial"/>
          <w:sz w:val="24"/>
          <w:szCs w:val="24"/>
        </w:rPr>
      </w:pPr>
      <w:r w:rsidRPr="00594150">
        <w:rPr>
          <w:rFonts w:ascii="Arial" w:eastAsia="Calibri" w:hAnsi="Arial" w:cs="Arial"/>
          <w:b/>
          <w:sz w:val="24"/>
          <w:szCs w:val="24"/>
        </w:rPr>
        <w:t>Profesionales del área</w:t>
      </w:r>
      <w:r>
        <w:rPr>
          <w:rFonts w:ascii="Arial" w:eastAsia="Calibri" w:hAnsi="Arial" w:cs="Arial"/>
          <w:b/>
          <w:sz w:val="24"/>
          <w:szCs w:val="24"/>
        </w:rPr>
        <w:t xml:space="preserve">, </w:t>
      </w:r>
      <w:r w:rsidRPr="00333151">
        <w:rPr>
          <w:rFonts w:ascii="Arial" w:eastAsia="Calibri" w:hAnsi="Arial" w:cs="Arial"/>
          <w:sz w:val="24"/>
          <w:szCs w:val="24"/>
        </w:rPr>
        <w:t>contamos con 20</w:t>
      </w:r>
      <w:r>
        <w:rPr>
          <w:rFonts w:ascii="Arial" w:eastAsia="Calibri" w:hAnsi="Arial" w:cs="Arial"/>
          <w:b/>
          <w:sz w:val="24"/>
          <w:szCs w:val="24"/>
        </w:rPr>
        <w:t xml:space="preserve"> </w:t>
      </w:r>
      <w:r w:rsidRPr="00594150">
        <w:rPr>
          <w:rFonts w:ascii="Arial" w:eastAsia="Calibri" w:hAnsi="Arial" w:cs="Arial"/>
          <w:sz w:val="24"/>
          <w:szCs w:val="24"/>
        </w:rPr>
        <w:t>Psicólogas</w:t>
      </w:r>
      <w:r>
        <w:rPr>
          <w:rFonts w:ascii="Arial" w:eastAsia="Calibri" w:hAnsi="Arial" w:cs="Arial"/>
          <w:sz w:val="24"/>
          <w:szCs w:val="24"/>
        </w:rPr>
        <w:t xml:space="preserve">, 25 trabajadoras sociales, 25 </w:t>
      </w:r>
      <w:r w:rsidRPr="00594150">
        <w:rPr>
          <w:rFonts w:ascii="Arial" w:eastAsia="Calibri" w:hAnsi="Arial" w:cs="Arial"/>
          <w:sz w:val="24"/>
          <w:szCs w:val="24"/>
        </w:rPr>
        <w:t>enfermeras</w:t>
      </w:r>
      <w:r>
        <w:rPr>
          <w:rFonts w:ascii="Arial" w:eastAsia="Calibri" w:hAnsi="Arial" w:cs="Arial"/>
          <w:sz w:val="24"/>
          <w:szCs w:val="24"/>
        </w:rPr>
        <w:t xml:space="preserve">, 20 </w:t>
      </w:r>
      <w:r w:rsidRPr="00594150">
        <w:rPr>
          <w:rFonts w:ascii="Arial" w:eastAsia="Calibri" w:hAnsi="Arial" w:cs="Arial"/>
          <w:sz w:val="24"/>
          <w:szCs w:val="24"/>
        </w:rPr>
        <w:t>médicos</w:t>
      </w:r>
      <w:r>
        <w:rPr>
          <w:rFonts w:ascii="Arial" w:eastAsia="Calibri" w:hAnsi="Arial" w:cs="Arial"/>
          <w:sz w:val="24"/>
          <w:szCs w:val="24"/>
        </w:rPr>
        <w:t>, 4</w:t>
      </w:r>
      <w:r w:rsidRPr="00594150">
        <w:rPr>
          <w:rFonts w:ascii="Arial" w:eastAsia="Calibri" w:hAnsi="Arial" w:cs="Arial"/>
          <w:sz w:val="24"/>
          <w:szCs w:val="24"/>
        </w:rPr>
        <w:t xml:space="preserve"> nutricionistas</w:t>
      </w:r>
      <w:r>
        <w:rPr>
          <w:rFonts w:ascii="Arial" w:eastAsia="Calibri" w:hAnsi="Arial" w:cs="Arial"/>
          <w:sz w:val="24"/>
          <w:szCs w:val="24"/>
        </w:rPr>
        <w:t>, 1</w:t>
      </w:r>
      <w:r w:rsidRPr="00594150">
        <w:rPr>
          <w:rFonts w:ascii="Arial" w:eastAsia="Calibri" w:hAnsi="Arial" w:cs="Arial"/>
          <w:sz w:val="24"/>
          <w:szCs w:val="24"/>
        </w:rPr>
        <w:t xml:space="preserve"> bioquímica</w:t>
      </w:r>
      <w:r>
        <w:rPr>
          <w:rFonts w:ascii="Arial" w:eastAsia="Calibri" w:hAnsi="Arial" w:cs="Arial"/>
          <w:sz w:val="24"/>
          <w:szCs w:val="24"/>
        </w:rPr>
        <w:t>, 1</w:t>
      </w:r>
      <w:r w:rsidRPr="00594150">
        <w:rPr>
          <w:rFonts w:ascii="Arial" w:eastAsia="Calibri" w:hAnsi="Arial" w:cs="Arial"/>
          <w:sz w:val="24"/>
          <w:szCs w:val="24"/>
        </w:rPr>
        <w:t xml:space="preserve"> técnica de laboratorio</w:t>
      </w:r>
      <w:r>
        <w:rPr>
          <w:rFonts w:ascii="Arial" w:eastAsia="Calibri" w:hAnsi="Arial" w:cs="Arial"/>
          <w:sz w:val="24"/>
          <w:szCs w:val="24"/>
        </w:rPr>
        <w:t xml:space="preserve">, 1 </w:t>
      </w:r>
      <w:r w:rsidRPr="00594150">
        <w:rPr>
          <w:rFonts w:ascii="Arial" w:eastAsia="Calibri" w:hAnsi="Arial" w:cs="Arial"/>
          <w:sz w:val="24"/>
          <w:szCs w:val="24"/>
        </w:rPr>
        <w:t>farmacéutica</w:t>
      </w:r>
      <w:r>
        <w:rPr>
          <w:rFonts w:ascii="Arial" w:eastAsia="Calibri" w:hAnsi="Arial" w:cs="Arial"/>
          <w:sz w:val="24"/>
          <w:szCs w:val="24"/>
        </w:rPr>
        <w:t xml:space="preserve"> y 5 odontólogos para atender las necesidades de los vecinos.</w:t>
      </w:r>
    </w:p>
    <w:p w:rsidR="00D32D6D" w:rsidRPr="00594150" w:rsidRDefault="00D32D6D" w:rsidP="007A5359">
      <w:pPr>
        <w:tabs>
          <w:tab w:val="left" w:pos="0"/>
          <w:tab w:val="left" w:pos="284"/>
        </w:tabs>
        <w:spacing w:after="0" w:line="360" w:lineRule="auto"/>
        <w:contextualSpacing/>
        <w:jc w:val="both"/>
        <w:rPr>
          <w:rFonts w:ascii="Arial" w:eastAsia="Calibri" w:hAnsi="Arial" w:cs="Arial"/>
          <w:sz w:val="24"/>
          <w:szCs w:val="24"/>
        </w:rPr>
      </w:pPr>
      <w:r w:rsidRPr="00594150">
        <w:rPr>
          <w:rFonts w:ascii="Arial" w:eastAsia="Calibri" w:hAnsi="Arial" w:cs="Arial"/>
          <w:sz w:val="24"/>
          <w:szCs w:val="24"/>
        </w:rPr>
        <w:t xml:space="preserve"> </w:t>
      </w:r>
    </w:p>
    <w:p w:rsidR="00D32D6D" w:rsidRPr="00594150" w:rsidRDefault="00D32D6D" w:rsidP="007A5359">
      <w:pPr>
        <w:tabs>
          <w:tab w:val="left" w:pos="0"/>
          <w:tab w:val="left" w:pos="284"/>
        </w:tabs>
        <w:spacing w:after="0" w:line="360" w:lineRule="auto"/>
        <w:contextualSpacing/>
        <w:jc w:val="both"/>
        <w:rPr>
          <w:rFonts w:ascii="Arial" w:eastAsia="Calibri" w:hAnsi="Arial" w:cs="Arial"/>
          <w:sz w:val="24"/>
          <w:szCs w:val="24"/>
        </w:rPr>
      </w:pPr>
      <w:r>
        <w:rPr>
          <w:rFonts w:ascii="Arial" w:eastAsia="Calibri" w:hAnsi="Arial" w:cs="Arial"/>
          <w:sz w:val="24"/>
          <w:szCs w:val="24"/>
        </w:rPr>
        <w:t xml:space="preserve">Durante el </w:t>
      </w:r>
      <w:r w:rsidRPr="00594150">
        <w:rPr>
          <w:rFonts w:ascii="Arial" w:eastAsia="Calibri" w:hAnsi="Arial" w:cs="Arial"/>
          <w:sz w:val="24"/>
          <w:szCs w:val="24"/>
        </w:rPr>
        <w:t xml:space="preserve"> 2018 llevamos a cabo obras de refacción y acondicionamiento de los centros comunitarios.</w:t>
      </w:r>
    </w:p>
    <w:p w:rsidR="00D32D6D" w:rsidRDefault="00D32D6D" w:rsidP="007A5359">
      <w:pPr>
        <w:tabs>
          <w:tab w:val="left" w:pos="0"/>
          <w:tab w:val="left" w:pos="284"/>
        </w:tabs>
        <w:spacing w:after="0" w:line="360" w:lineRule="auto"/>
        <w:contextualSpacing/>
        <w:jc w:val="both"/>
        <w:rPr>
          <w:rFonts w:ascii="Arial" w:eastAsia="Calibri" w:hAnsi="Arial" w:cs="Arial"/>
          <w:sz w:val="24"/>
          <w:szCs w:val="24"/>
        </w:rPr>
      </w:pPr>
    </w:p>
    <w:p w:rsidR="00636674" w:rsidRDefault="00594150" w:rsidP="007A5359">
      <w:pPr>
        <w:tabs>
          <w:tab w:val="left" w:pos="0"/>
          <w:tab w:val="left" w:pos="284"/>
        </w:tabs>
        <w:spacing w:after="0" w:line="360" w:lineRule="auto"/>
        <w:contextualSpacing/>
        <w:jc w:val="both"/>
        <w:rPr>
          <w:rFonts w:ascii="Arial" w:eastAsia="Calibri" w:hAnsi="Arial" w:cs="Arial"/>
          <w:sz w:val="24"/>
          <w:szCs w:val="24"/>
        </w:rPr>
      </w:pPr>
      <w:r w:rsidRPr="00594150">
        <w:rPr>
          <w:rFonts w:ascii="Arial" w:eastAsia="Calibri" w:hAnsi="Arial" w:cs="Arial"/>
          <w:sz w:val="24"/>
          <w:szCs w:val="24"/>
        </w:rPr>
        <w:t>La articulación intersectorial nos ha ido permitiendo desarrollar políticas tendientes a garantizar el acceso de niños escolarizados al programa de inmunizaciones debido a que durante todo el año 201</w:t>
      </w:r>
      <w:r w:rsidR="00D32D6D">
        <w:rPr>
          <w:rFonts w:ascii="Arial" w:eastAsia="Calibri" w:hAnsi="Arial" w:cs="Arial"/>
          <w:sz w:val="24"/>
          <w:szCs w:val="24"/>
        </w:rPr>
        <w:t>8</w:t>
      </w:r>
      <w:r w:rsidRPr="00594150">
        <w:rPr>
          <w:rFonts w:ascii="Arial" w:eastAsia="Calibri" w:hAnsi="Arial" w:cs="Arial"/>
          <w:sz w:val="24"/>
          <w:szCs w:val="24"/>
        </w:rPr>
        <w:t xml:space="preserve"> y</w:t>
      </w:r>
      <w:r w:rsidR="00D32D6D">
        <w:rPr>
          <w:rFonts w:ascii="Arial" w:eastAsia="Calibri" w:hAnsi="Arial" w:cs="Arial"/>
          <w:sz w:val="24"/>
          <w:szCs w:val="24"/>
        </w:rPr>
        <w:t>,</w:t>
      </w:r>
      <w:r w:rsidRPr="00594150">
        <w:rPr>
          <w:rFonts w:ascii="Arial" w:eastAsia="Calibri" w:hAnsi="Arial" w:cs="Arial"/>
          <w:sz w:val="24"/>
          <w:szCs w:val="24"/>
        </w:rPr>
        <w:t xml:space="preserve"> sistemáticamente</w:t>
      </w:r>
      <w:r w:rsidR="00D32D6D">
        <w:rPr>
          <w:rFonts w:ascii="Arial" w:eastAsia="Calibri" w:hAnsi="Arial" w:cs="Arial"/>
          <w:sz w:val="24"/>
          <w:szCs w:val="24"/>
        </w:rPr>
        <w:t>,</w:t>
      </w:r>
      <w:r w:rsidRPr="00594150">
        <w:rPr>
          <w:rFonts w:ascii="Arial" w:eastAsia="Calibri" w:hAnsi="Arial" w:cs="Arial"/>
          <w:sz w:val="24"/>
          <w:szCs w:val="24"/>
        </w:rPr>
        <w:t xml:space="preserve"> se concurrió a cada establecimiento </w:t>
      </w:r>
      <w:r w:rsidRPr="00594150">
        <w:rPr>
          <w:rFonts w:ascii="Arial" w:eastAsia="Calibri" w:hAnsi="Arial" w:cs="Arial"/>
          <w:sz w:val="24"/>
          <w:szCs w:val="24"/>
        </w:rPr>
        <w:lastRenderedPageBreak/>
        <w:t>educativo público y privado, revisando los carnets y completando los esquemas de vacunación.</w:t>
      </w:r>
    </w:p>
    <w:p w:rsidR="00D32D6D" w:rsidRPr="00594150" w:rsidRDefault="00D32D6D" w:rsidP="007A5359">
      <w:pPr>
        <w:tabs>
          <w:tab w:val="left" w:pos="0"/>
          <w:tab w:val="left" w:pos="284"/>
        </w:tabs>
        <w:spacing w:after="0" w:line="360" w:lineRule="auto"/>
        <w:contextualSpacing/>
        <w:jc w:val="both"/>
        <w:rPr>
          <w:rFonts w:ascii="Arial" w:eastAsia="Calibri" w:hAnsi="Arial" w:cs="Arial"/>
          <w:sz w:val="24"/>
          <w:szCs w:val="24"/>
        </w:rPr>
      </w:pPr>
    </w:p>
    <w:p w:rsidR="00636674" w:rsidRPr="00594150" w:rsidRDefault="00D32D6D" w:rsidP="007A5359">
      <w:pPr>
        <w:tabs>
          <w:tab w:val="left" w:pos="0"/>
          <w:tab w:val="left" w:pos="284"/>
        </w:tabs>
        <w:spacing w:after="0" w:line="360" w:lineRule="auto"/>
        <w:contextualSpacing/>
        <w:jc w:val="both"/>
        <w:rPr>
          <w:rFonts w:ascii="Arial" w:eastAsia="Calibri" w:hAnsi="Arial" w:cs="Arial"/>
          <w:sz w:val="24"/>
          <w:szCs w:val="24"/>
        </w:rPr>
      </w:pPr>
      <w:r>
        <w:rPr>
          <w:rFonts w:ascii="Arial" w:eastAsia="Calibri" w:hAnsi="Arial" w:cs="Arial"/>
          <w:sz w:val="24"/>
          <w:szCs w:val="24"/>
        </w:rPr>
        <w:t>Mediante el</w:t>
      </w:r>
      <w:r w:rsidR="00594150" w:rsidRPr="00594150">
        <w:rPr>
          <w:rFonts w:ascii="Arial" w:eastAsia="Calibri" w:hAnsi="Arial" w:cs="Arial"/>
          <w:sz w:val="24"/>
          <w:szCs w:val="24"/>
        </w:rPr>
        <w:t xml:space="preserve"> análisis global de los datos volcados en el </w:t>
      </w:r>
      <w:r>
        <w:rPr>
          <w:rFonts w:ascii="Arial" w:eastAsia="Calibri" w:hAnsi="Arial" w:cs="Arial"/>
          <w:sz w:val="24"/>
          <w:szCs w:val="24"/>
        </w:rPr>
        <w:t>SICAP</w:t>
      </w:r>
      <w:r w:rsidR="00594150" w:rsidRPr="00594150">
        <w:rPr>
          <w:rFonts w:ascii="Arial" w:eastAsia="Calibri" w:hAnsi="Arial" w:cs="Arial"/>
          <w:sz w:val="24"/>
          <w:szCs w:val="24"/>
        </w:rPr>
        <w:t xml:space="preserve"> (</w:t>
      </w:r>
      <w:r>
        <w:rPr>
          <w:rFonts w:ascii="Arial" w:eastAsia="Calibri" w:hAnsi="Arial" w:cs="Arial"/>
          <w:sz w:val="24"/>
          <w:szCs w:val="24"/>
        </w:rPr>
        <w:t>S</w:t>
      </w:r>
      <w:r w:rsidR="00594150" w:rsidRPr="00594150">
        <w:rPr>
          <w:rFonts w:ascii="Arial" w:eastAsia="Calibri" w:hAnsi="Arial" w:cs="Arial"/>
          <w:sz w:val="24"/>
          <w:szCs w:val="24"/>
        </w:rPr>
        <w:t xml:space="preserve">istema de </w:t>
      </w:r>
      <w:r>
        <w:rPr>
          <w:rFonts w:ascii="Arial" w:eastAsia="Calibri" w:hAnsi="Arial" w:cs="Arial"/>
          <w:sz w:val="24"/>
          <w:szCs w:val="24"/>
        </w:rPr>
        <w:t>Carga de A</w:t>
      </w:r>
      <w:r w:rsidR="00594150" w:rsidRPr="00594150">
        <w:rPr>
          <w:rFonts w:ascii="Arial" w:eastAsia="Calibri" w:hAnsi="Arial" w:cs="Arial"/>
          <w:sz w:val="24"/>
          <w:szCs w:val="24"/>
        </w:rPr>
        <w:t xml:space="preserve">tención </w:t>
      </w:r>
      <w:r>
        <w:rPr>
          <w:rFonts w:ascii="Arial" w:eastAsia="Calibri" w:hAnsi="Arial" w:cs="Arial"/>
          <w:sz w:val="24"/>
          <w:szCs w:val="24"/>
        </w:rPr>
        <w:t>D</w:t>
      </w:r>
      <w:r w:rsidR="00594150" w:rsidRPr="00594150">
        <w:rPr>
          <w:rFonts w:ascii="Arial" w:eastAsia="Calibri" w:hAnsi="Arial" w:cs="Arial"/>
          <w:sz w:val="24"/>
          <w:szCs w:val="24"/>
        </w:rPr>
        <w:t xml:space="preserve">iaria del </w:t>
      </w:r>
      <w:r>
        <w:rPr>
          <w:rFonts w:ascii="Arial" w:eastAsia="Calibri" w:hAnsi="Arial" w:cs="Arial"/>
          <w:sz w:val="24"/>
          <w:szCs w:val="24"/>
        </w:rPr>
        <w:t>M</w:t>
      </w:r>
      <w:r w:rsidR="00594150" w:rsidRPr="00594150">
        <w:rPr>
          <w:rFonts w:ascii="Arial" w:eastAsia="Calibri" w:hAnsi="Arial" w:cs="Arial"/>
          <w:sz w:val="24"/>
          <w:szCs w:val="24"/>
        </w:rPr>
        <w:t xml:space="preserve">inisterio de </w:t>
      </w:r>
      <w:r>
        <w:rPr>
          <w:rFonts w:ascii="Arial" w:eastAsia="Calibri" w:hAnsi="Arial" w:cs="Arial"/>
          <w:sz w:val="24"/>
          <w:szCs w:val="24"/>
        </w:rPr>
        <w:t>S</w:t>
      </w:r>
      <w:r w:rsidR="00594150" w:rsidRPr="00594150">
        <w:rPr>
          <w:rFonts w:ascii="Arial" w:eastAsia="Calibri" w:hAnsi="Arial" w:cs="Arial"/>
          <w:sz w:val="24"/>
          <w:szCs w:val="24"/>
        </w:rPr>
        <w:t xml:space="preserve">alud de la </w:t>
      </w:r>
      <w:r>
        <w:rPr>
          <w:rFonts w:ascii="Arial" w:eastAsia="Calibri" w:hAnsi="Arial" w:cs="Arial"/>
          <w:sz w:val="24"/>
          <w:szCs w:val="24"/>
        </w:rPr>
        <w:t>P</w:t>
      </w:r>
      <w:r w:rsidR="00594150" w:rsidRPr="00594150">
        <w:rPr>
          <w:rFonts w:ascii="Arial" w:eastAsia="Calibri" w:hAnsi="Arial" w:cs="Arial"/>
          <w:sz w:val="24"/>
          <w:szCs w:val="24"/>
        </w:rPr>
        <w:t>rovincia</w:t>
      </w:r>
      <w:r>
        <w:rPr>
          <w:rFonts w:ascii="Arial" w:eastAsia="Calibri" w:hAnsi="Arial" w:cs="Arial"/>
          <w:sz w:val="24"/>
          <w:szCs w:val="24"/>
        </w:rPr>
        <w:t>), puede analizarse</w:t>
      </w:r>
      <w:r w:rsidR="00594150" w:rsidRPr="00594150">
        <w:rPr>
          <w:rFonts w:ascii="Arial" w:eastAsia="Calibri" w:hAnsi="Arial" w:cs="Arial"/>
          <w:sz w:val="24"/>
          <w:szCs w:val="24"/>
        </w:rPr>
        <w:t xml:space="preserve"> que en los centros jerarquizados se </w:t>
      </w:r>
      <w:r w:rsidRPr="00594150">
        <w:rPr>
          <w:rFonts w:ascii="Arial" w:eastAsia="Calibri" w:hAnsi="Arial" w:cs="Arial"/>
          <w:sz w:val="24"/>
          <w:szCs w:val="24"/>
        </w:rPr>
        <w:t>incrementó</w:t>
      </w:r>
      <w:r w:rsidR="00594150" w:rsidRPr="00594150">
        <w:rPr>
          <w:rFonts w:ascii="Arial" w:eastAsia="Calibri" w:hAnsi="Arial" w:cs="Arial"/>
          <w:sz w:val="24"/>
          <w:szCs w:val="24"/>
        </w:rPr>
        <w:t xml:space="preserve"> el número de consultas en un 50 por ciento.</w:t>
      </w:r>
    </w:p>
    <w:p w:rsidR="00636674" w:rsidRDefault="00594150" w:rsidP="007A5359">
      <w:pPr>
        <w:tabs>
          <w:tab w:val="left" w:pos="0"/>
          <w:tab w:val="left" w:pos="284"/>
        </w:tabs>
        <w:spacing w:after="0" w:line="360" w:lineRule="auto"/>
        <w:contextualSpacing/>
        <w:jc w:val="both"/>
        <w:rPr>
          <w:rFonts w:ascii="Arial" w:eastAsia="Calibri" w:hAnsi="Arial" w:cs="Arial"/>
          <w:sz w:val="24"/>
          <w:szCs w:val="24"/>
        </w:rPr>
      </w:pPr>
      <w:r w:rsidRPr="00594150">
        <w:rPr>
          <w:rFonts w:ascii="Arial" w:eastAsia="Calibri" w:hAnsi="Arial" w:cs="Arial"/>
          <w:sz w:val="24"/>
          <w:szCs w:val="24"/>
        </w:rPr>
        <w:t>Para el funcionamiento</w:t>
      </w:r>
      <w:r w:rsidR="00D32D6D">
        <w:rPr>
          <w:rFonts w:ascii="Arial" w:eastAsia="Calibri" w:hAnsi="Arial" w:cs="Arial"/>
          <w:sz w:val="24"/>
          <w:szCs w:val="24"/>
        </w:rPr>
        <w:t xml:space="preserve"> del sistema de salud, el M</w:t>
      </w:r>
      <w:r w:rsidRPr="00594150">
        <w:rPr>
          <w:rFonts w:ascii="Arial" w:eastAsia="Calibri" w:hAnsi="Arial" w:cs="Arial"/>
          <w:sz w:val="24"/>
          <w:szCs w:val="24"/>
        </w:rPr>
        <w:t>unicipio ha jerarquizado el salario profesional médico y de enfermería acorde a lo que se percibe como remuneración en otros efectores y ofreciendo mayor remuneración a profesionales médicos durante los fines de semana</w:t>
      </w:r>
      <w:r w:rsidR="00D32D6D">
        <w:rPr>
          <w:rFonts w:ascii="Arial" w:eastAsia="Calibri" w:hAnsi="Arial" w:cs="Arial"/>
          <w:sz w:val="24"/>
          <w:szCs w:val="24"/>
        </w:rPr>
        <w:t>,</w:t>
      </w:r>
      <w:r w:rsidRPr="00594150">
        <w:rPr>
          <w:rFonts w:ascii="Arial" w:eastAsia="Calibri" w:hAnsi="Arial" w:cs="Arial"/>
          <w:sz w:val="24"/>
          <w:szCs w:val="24"/>
        </w:rPr>
        <w:t xml:space="preserve"> dada la situación local en la ausencia de recursos para sostener las guardias en efectores públicos y privados.</w:t>
      </w:r>
    </w:p>
    <w:p w:rsidR="00D32D6D" w:rsidRPr="00594150" w:rsidRDefault="00D32D6D" w:rsidP="007A5359">
      <w:pPr>
        <w:tabs>
          <w:tab w:val="left" w:pos="0"/>
          <w:tab w:val="left" w:pos="284"/>
        </w:tabs>
        <w:spacing w:after="0" w:line="360" w:lineRule="auto"/>
        <w:contextualSpacing/>
        <w:jc w:val="both"/>
        <w:rPr>
          <w:rFonts w:ascii="Arial" w:eastAsia="Calibri" w:hAnsi="Arial" w:cs="Arial"/>
          <w:sz w:val="24"/>
          <w:szCs w:val="24"/>
        </w:rPr>
      </w:pPr>
    </w:p>
    <w:p w:rsidR="00D32D6D" w:rsidRDefault="00594150" w:rsidP="007A5359">
      <w:pPr>
        <w:tabs>
          <w:tab w:val="left" w:pos="0"/>
          <w:tab w:val="left" w:pos="284"/>
        </w:tabs>
        <w:spacing w:after="0" w:line="360" w:lineRule="auto"/>
        <w:contextualSpacing/>
        <w:jc w:val="both"/>
        <w:rPr>
          <w:rFonts w:ascii="Arial" w:eastAsia="Calibri" w:hAnsi="Arial" w:cs="Arial"/>
          <w:sz w:val="24"/>
          <w:szCs w:val="24"/>
        </w:rPr>
      </w:pPr>
      <w:r w:rsidRPr="00594150">
        <w:rPr>
          <w:rFonts w:ascii="Arial" w:eastAsia="Calibri" w:hAnsi="Arial" w:cs="Arial"/>
          <w:sz w:val="24"/>
          <w:szCs w:val="24"/>
        </w:rPr>
        <w:t>Respecto a la calidad en los servicios también se apuesta a la capacitación per</w:t>
      </w:r>
      <w:r w:rsidR="00D32D6D">
        <w:rPr>
          <w:rFonts w:ascii="Arial" w:eastAsia="Calibri" w:hAnsi="Arial" w:cs="Arial"/>
          <w:sz w:val="24"/>
          <w:szCs w:val="24"/>
        </w:rPr>
        <w:t>manente más allá del costo que é</w:t>
      </w:r>
      <w:r w:rsidRPr="00594150">
        <w:rPr>
          <w:rFonts w:ascii="Arial" w:eastAsia="Calibri" w:hAnsi="Arial" w:cs="Arial"/>
          <w:sz w:val="24"/>
          <w:szCs w:val="24"/>
        </w:rPr>
        <w:t xml:space="preserve">sta implica, se ha trabajado en encuentros de capacitación como una forma de revisión de prácticas con el área de enfermería, médicos clínicos, en trabajo articulado con </w:t>
      </w:r>
      <w:r w:rsidR="00D32D6D">
        <w:rPr>
          <w:rFonts w:ascii="Arial" w:eastAsia="Calibri" w:hAnsi="Arial" w:cs="Arial"/>
          <w:sz w:val="24"/>
          <w:szCs w:val="24"/>
        </w:rPr>
        <w:t>C</w:t>
      </w:r>
      <w:r w:rsidRPr="00594150">
        <w:rPr>
          <w:rFonts w:ascii="Arial" w:eastAsia="Calibri" w:hAnsi="Arial" w:cs="Arial"/>
          <w:sz w:val="24"/>
          <w:szCs w:val="24"/>
        </w:rPr>
        <w:t xml:space="preserve">ruz </w:t>
      </w:r>
      <w:r w:rsidR="00D32D6D">
        <w:rPr>
          <w:rFonts w:ascii="Arial" w:eastAsia="Calibri" w:hAnsi="Arial" w:cs="Arial"/>
          <w:sz w:val="24"/>
          <w:szCs w:val="24"/>
        </w:rPr>
        <w:t>R</w:t>
      </w:r>
      <w:r w:rsidRPr="00594150">
        <w:rPr>
          <w:rFonts w:ascii="Arial" w:eastAsia="Calibri" w:hAnsi="Arial" w:cs="Arial"/>
          <w:sz w:val="24"/>
          <w:szCs w:val="24"/>
        </w:rPr>
        <w:t xml:space="preserve">oja y </w:t>
      </w:r>
      <w:r w:rsidR="00D32D6D">
        <w:rPr>
          <w:rFonts w:ascii="Arial" w:eastAsia="Calibri" w:hAnsi="Arial" w:cs="Arial"/>
          <w:sz w:val="24"/>
          <w:szCs w:val="24"/>
        </w:rPr>
        <w:t>E</w:t>
      </w:r>
      <w:r w:rsidRPr="00594150">
        <w:rPr>
          <w:rFonts w:ascii="Arial" w:eastAsia="Calibri" w:hAnsi="Arial" w:cs="Arial"/>
          <w:sz w:val="24"/>
          <w:szCs w:val="24"/>
        </w:rPr>
        <w:t xml:space="preserve">scuela de </w:t>
      </w:r>
      <w:r w:rsidR="00D32D6D">
        <w:rPr>
          <w:rFonts w:ascii="Arial" w:eastAsia="Calibri" w:hAnsi="Arial" w:cs="Arial"/>
          <w:sz w:val="24"/>
          <w:szCs w:val="24"/>
        </w:rPr>
        <w:t>E</w:t>
      </w:r>
      <w:r w:rsidRPr="00594150">
        <w:rPr>
          <w:rFonts w:ascii="Arial" w:eastAsia="Calibri" w:hAnsi="Arial" w:cs="Arial"/>
          <w:sz w:val="24"/>
          <w:szCs w:val="24"/>
        </w:rPr>
        <w:t>nfermería</w:t>
      </w:r>
      <w:r w:rsidR="00D32D6D">
        <w:rPr>
          <w:rFonts w:ascii="Arial" w:eastAsia="Calibri" w:hAnsi="Arial" w:cs="Arial"/>
          <w:sz w:val="24"/>
          <w:szCs w:val="24"/>
        </w:rPr>
        <w:t xml:space="preserve">. </w:t>
      </w:r>
    </w:p>
    <w:p w:rsidR="00D32D6D" w:rsidRDefault="00D32D6D" w:rsidP="007A5359">
      <w:pPr>
        <w:tabs>
          <w:tab w:val="left" w:pos="0"/>
          <w:tab w:val="left" w:pos="284"/>
        </w:tabs>
        <w:spacing w:after="0" w:line="360" w:lineRule="auto"/>
        <w:contextualSpacing/>
        <w:jc w:val="both"/>
        <w:rPr>
          <w:rFonts w:ascii="Arial" w:eastAsia="Calibri" w:hAnsi="Arial" w:cs="Arial"/>
          <w:sz w:val="24"/>
          <w:szCs w:val="24"/>
        </w:rPr>
      </w:pPr>
    </w:p>
    <w:p w:rsidR="00636674" w:rsidRPr="00594150" w:rsidRDefault="00594150" w:rsidP="007A5359">
      <w:pPr>
        <w:tabs>
          <w:tab w:val="left" w:pos="0"/>
          <w:tab w:val="left" w:pos="284"/>
        </w:tabs>
        <w:spacing w:after="0" w:line="360" w:lineRule="auto"/>
        <w:contextualSpacing/>
        <w:jc w:val="both"/>
        <w:rPr>
          <w:rFonts w:ascii="Arial" w:eastAsia="Calibri" w:hAnsi="Arial" w:cs="Arial"/>
          <w:sz w:val="24"/>
          <w:szCs w:val="24"/>
        </w:rPr>
      </w:pPr>
      <w:r w:rsidRPr="00594150">
        <w:rPr>
          <w:rFonts w:ascii="Arial" w:eastAsia="Calibri" w:hAnsi="Arial" w:cs="Arial"/>
          <w:sz w:val="24"/>
          <w:szCs w:val="24"/>
        </w:rPr>
        <w:t xml:space="preserve">Contamos con tres centros de </w:t>
      </w:r>
      <w:r w:rsidR="00D32D6D" w:rsidRPr="00594150">
        <w:rPr>
          <w:rFonts w:ascii="Arial" w:eastAsia="Calibri" w:hAnsi="Arial" w:cs="Arial"/>
          <w:sz w:val="24"/>
          <w:szCs w:val="24"/>
        </w:rPr>
        <w:t>día</w:t>
      </w:r>
      <w:r w:rsidRPr="00594150">
        <w:rPr>
          <w:rFonts w:ascii="Arial" w:eastAsia="Calibri" w:hAnsi="Arial" w:cs="Arial"/>
          <w:sz w:val="24"/>
          <w:szCs w:val="24"/>
        </w:rPr>
        <w:t>, para la atención de distintas poblaciones que r</w:t>
      </w:r>
      <w:r w:rsidR="00D32D6D">
        <w:rPr>
          <w:rFonts w:ascii="Arial" w:eastAsia="Calibri" w:hAnsi="Arial" w:cs="Arial"/>
          <w:sz w:val="24"/>
          <w:szCs w:val="24"/>
        </w:rPr>
        <w:t>equieren atención especializada:</w:t>
      </w:r>
    </w:p>
    <w:p w:rsidR="00636674" w:rsidRPr="00594150" w:rsidRDefault="00D32D6D" w:rsidP="007A5359">
      <w:pPr>
        <w:tabs>
          <w:tab w:val="left" w:pos="0"/>
          <w:tab w:val="left" w:pos="284"/>
        </w:tabs>
        <w:spacing w:after="0" w:line="360" w:lineRule="auto"/>
        <w:contextualSpacing/>
        <w:jc w:val="both"/>
        <w:rPr>
          <w:rFonts w:ascii="Arial" w:eastAsia="Calibri" w:hAnsi="Arial" w:cs="Arial"/>
          <w:sz w:val="24"/>
          <w:szCs w:val="24"/>
        </w:rPr>
      </w:pPr>
      <w:r>
        <w:rPr>
          <w:rFonts w:ascii="Arial" w:eastAsia="Calibri" w:hAnsi="Arial" w:cs="Arial"/>
          <w:b/>
          <w:sz w:val="24"/>
          <w:szCs w:val="24"/>
        </w:rPr>
        <w:t>Centro de dí</w:t>
      </w:r>
      <w:r w:rsidR="00594150" w:rsidRPr="00594150">
        <w:rPr>
          <w:rFonts w:ascii="Arial" w:eastAsia="Calibri" w:hAnsi="Arial" w:cs="Arial"/>
          <w:b/>
          <w:sz w:val="24"/>
          <w:szCs w:val="24"/>
        </w:rPr>
        <w:t xml:space="preserve">a </w:t>
      </w:r>
      <w:r>
        <w:rPr>
          <w:rFonts w:ascii="Arial" w:eastAsia="Calibri" w:hAnsi="Arial" w:cs="Arial"/>
          <w:b/>
          <w:sz w:val="24"/>
          <w:szCs w:val="24"/>
        </w:rPr>
        <w:t>ADIF</w:t>
      </w:r>
      <w:r w:rsidR="00636674" w:rsidRPr="00594150">
        <w:rPr>
          <w:rFonts w:ascii="Arial" w:eastAsia="Calibri" w:hAnsi="Arial" w:cs="Arial"/>
          <w:sz w:val="24"/>
          <w:szCs w:val="24"/>
        </w:rPr>
        <w:t xml:space="preserve"> </w:t>
      </w:r>
      <w:r w:rsidR="00594150" w:rsidRPr="00594150">
        <w:rPr>
          <w:rFonts w:ascii="Arial" w:eastAsia="Calibri" w:hAnsi="Arial" w:cs="Arial"/>
          <w:sz w:val="24"/>
          <w:szCs w:val="24"/>
        </w:rPr>
        <w:t>donde concurren más de 20 jóvenes y adultos con discapacidad, des</w:t>
      </w:r>
      <w:r>
        <w:rPr>
          <w:rFonts w:ascii="Arial" w:eastAsia="Calibri" w:hAnsi="Arial" w:cs="Arial"/>
          <w:sz w:val="24"/>
          <w:szCs w:val="24"/>
        </w:rPr>
        <w:t>a</w:t>
      </w:r>
      <w:r w:rsidR="00594150" w:rsidRPr="00594150">
        <w:rPr>
          <w:rFonts w:ascii="Arial" w:eastAsia="Calibri" w:hAnsi="Arial" w:cs="Arial"/>
          <w:sz w:val="24"/>
          <w:szCs w:val="24"/>
        </w:rPr>
        <w:t>rrollándose diferentes actividades artísticas</w:t>
      </w:r>
      <w:r>
        <w:rPr>
          <w:rFonts w:ascii="Arial" w:eastAsia="Calibri" w:hAnsi="Arial" w:cs="Arial"/>
          <w:sz w:val="24"/>
          <w:szCs w:val="24"/>
        </w:rPr>
        <w:t>,</w:t>
      </w:r>
      <w:r w:rsidR="00594150" w:rsidRPr="00594150">
        <w:rPr>
          <w:rFonts w:ascii="Arial" w:eastAsia="Calibri" w:hAnsi="Arial" w:cs="Arial"/>
          <w:sz w:val="24"/>
          <w:szCs w:val="24"/>
        </w:rPr>
        <w:t xml:space="preserve"> deportivas y recreativas. </w:t>
      </w:r>
      <w:r w:rsidR="007534F1">
        <w:rPr>
          <w:rFonts w:ascii="Arial" w:eastAsia="Calibri" w:hAnsi="Arial" w:cs="Arial"/>
          <w:sz w:val="24"/>
          <w:szCs w:val="24"/>
        </w:rPr>
        <w:t>Su</w:t>
      </w:r>
      <w:r w:rsidR="00594150" w:rsidRPr="00594150">
        <w:rPr>
          <w:rFonts w:ascii="Arial" w:eastAsia="Calibri" w:hAnsi="Arial" w:cs="Arial"/>
          <w:sz w:val="24"/>
          <w:szCs w:val="24"/>
        </w:rPr>
        <w:t xml:space="preserve"> objetivo es el desarrollo de las capacidades individuales propiciando la autonomía y des</w:t>
      </w:r>
      <w:r w:rsidR="007534F1">
        <w:rPr>
          <w:rFonts w:ascii="Arial" w:eastAsia="Calibri" w:hAnsi="Arial" w:cs="Arial"/>
          <w:sz w:val="24"/>
          <w:szCs w:val="24"/>
        </w:rPr>
        <w:t>a</w:t>
      </w:r>
      <w:r w:rsidR="00594150" w:rsidRPr="00594150">
        <w:rPr>
          <w:rFonts w:ascii="Arial" w:eastAsia="Calibri" w:hAnsi="Arial" w:cs="Arial"/>
          <w:sz w:val="24"/>
          <w:szCs w:val="24"/>
        </w:rPr>
        <w:t>rrollo personal de las personas que allí concurren.</w:t>
      </w:r>
    </w:p>
    <w:p w:rsidR="00636674" w:rsidRPr="00594150" w:rsidRDefault="007534F1" w:rsidP="007A5359">
      <w:pPr>
        <w:tabs>
          <w:tab w:val="left" w:pos="0"/>
          <w:tab w:val="left" w:pos="284"/>
        </w:tabs>
        <w:spacing w:after="0" w:line="360" w:lineRule="auto"/>
        <w:contextualSpacing/>
        <w:jc w:val="both"/>
        <w:rPr>
          <w:rFonts w:ascii="Arial" w:eastAsia="Calibri" w:hAnsi="Arial" w:cs="Arial"/>
          <w:sz w:val="24"/>
          <w:szCs w:val="24"/>
        </w:rPr>
      </w:pPr>
      <w:r>
        <w:rPr>
          <w:rFonts w:ascii="Arial" w:eastAsia="Calibri" w:hAnsi="Arial" w:cs="Arial"/>
          <w:b/>
          <w:sz w:val="24"/>
          <w:szCs w:val="24"/>
        </w:rPr>
        <w:t>C</w:t>
      </w:r>
      <w:r w:rsidR="00594150" w:rsidRPr="00594150">
        <w:rPr>
          <w:rFonts w:ascii="Arial" w:eastAsia="Calibri" w:hAnsi="Arial" w:cs="Arial"/>
          <w:b/>
          <w:sz w:val="24"/>
          <w:szCs w:val="24"/>
        </w:rPr>
        <w:t xml:space="preserve">entro de día </w:t>
      </w:r>
      <w:r>
        <w:rPr>
          <w:rFonts w:ascii="Arial" w:eastAsia="Calibri" w:hAnsi="Arial" w:cs="Arial"/>
          <w:b/>
          <w:sz w:val="24"/>
          <w:szCs w:val="24"/>
        </w:rPr>
        <w:t>LGBTI</w:t>
      </w:r>
      <w:r w:rsidR="00594150" w:rsidRPr="00594150">
        <w:rPr>
          <w:rFonts w:ascii="Arial" w:eastAsia="Calibri" w:hAnsi="Arial" w:cs="Arial"/>
          <w:sz w:val="24"/>
          <w:szCs w:val="24"/>
        </w:rPr>
        <w:t xml:space="preserve"> donde se brinda asistencia, se desarrollan actividades educ</w:t>
      </w:r>
      <w:r>
        <w:rPr>
          <w:rFonts w:ascii="Arial" w:eastAsia="Calibri" w:hAnsi="Arial" w:cs="Arial"/>
          <w:sz w:val="24"/>
          <w:szCs w:val="24"/>
        </w:rPr>
        <w:t>ativas culturales y de salud a personas de este</w:t>
      </w:r>
      <w:r w:rsidR="00594150" w:rsidRPr="00594150">
        <w:rPr>
          <w:rFonts w:ascii="Arial" w:eastAsia="Calibri" w:hAnsi="Arial" w:cs="Arial"/>
          <w:sz w:val="24"/>
          <w:szCs w:val="24"/>
        </w:rPr>
        <w:t xml:space="preserve"> colectivo</w:t>
      </w:r>
      <w:r>
        <w:rPr>
          <w:rFonts w:ascii="Arial" w:eastAsia="Calibri" w:hAnsi="Arial" w:cs="Arial"/>
          <w:sz w:val="24"/>
          <w:szCs w:val="24"/>
        </w:rPr>
        <w:t xml:space="preserve">. </w:t>
      </w:r>
    </w:p>
    <w:p w:rsidR="00636674" w:rsidRPr="00594150" w:rsidRDefault="00594150" w:rsidP="007A5359">
      <w:pPr>
        <w:tabs>
          <w:tab w:val="left" w:pos="0"/>
          <w:tab w:val="left" w:pos="284"/>
        </w:tabs>
        <w:spacing w:line="360" w:lineRule="auto"/>
        <w:contextualSpacing/>
        <w:jc w:val="both"/>
        <w:rPr>
          <w:rFonts w:ascii="Arial" w:eastAsia="Calibri" w:hAnsi="Arial" w:cs="Arial"/>
          <w:b/>
          <w:sz w:val="24"/>
          <w:szCs w:val="24"/>
        </w:rPr>
      </w:pPr>
      <w:r w:rsidRPr="00594150">
        <w:rPr>
          <w:rFonts w:ascii="Arial" w:eastAsia="Calibri" w:hAnsi="Arial" w:cs="Arial"/>
          <w:b/>
          <w:sz w:val="24"/>
          <w:szCs w:val="24"/>
        </w:rPr>
        <w:t xml:space="preserve">Consumo problemático. Creación del </w:t>
      </w:r>
      <w:r w:rsidR="007534F1">
        <w:rPr>
          <w:rFonts w:ascii="Arial" w:eastAsia="Calibri" w:hAnsi="Arial" w:cs="Arial"/>
          <w:b/>
          <w:sz w:val="24"/>
          <w:szCs w:val="24"/>
        </w:rPr>
        <w:t>C</w:t>
      </w:r>
      <w:r w:rsidRPr="00594150">
        <w:rPr>
          <w:rFonts w:ascii="Arial" w:eastAsia="Calibri" w:hAnsi="Arial" w:cs="Arial"/>
          <w:b/>
          <w:sz w:val="24"/>
          <w:szCs w:val="24"/>
        </w:rPr>
        <w:t xml:space="preserve">entro de </w:t>
      </w:r>
      <w:r w:rsidR="007534F1">
        <w:rPr>
          <w:rFonts w:ascii="Arial" w:eastAsia="Calibri" w:hAnsi="Arial" w:cs="Arial"/>
          <w:b/>
          <w:sz w:val="24"/>
          <w:szCs w:val="24"/>
        </w:rPr>
        <w:t>Dí</w:t>
      </w:r>
      <w:r w:rsidRPr="00594150">
        <w:rPr>
          <w:rFonts w:ascii="Arial" w:eastAsia="Calibri" w:hAnsi="Arial" w:cs="Arial"/>
          <w:b/>
          <w:sz w:val="24"/>
          <w:szCs w:val="24"/>
        </w:rPr>
        <w:t>a</w:t>
      </w:r>
    </w:p>
    <w:p w:rsidR="00776008" w:rsidRDefault="00776008" w:rsidP="007A5359">
      <w:pPr>
        <w:tabs>
          <w:tab w:val="left" w:pos="0"/>
          <w:tab w:val="left" w:pos="284"/>
        </w:tabs>
        <w:spacing w:line="360" w:lineRule="auto"/>
        <w:contextualSpacing/>
        <w:jc w:val="both"/>
        <w:rPr>
          <w:rFonts w:ascii="Arial" w:eastAsia="Calibri" w:hAnsi="Arial" w:cs="Arial"/>
          <w:sz w:val="24"/>
          <w:szCs w:val="24"/>
        </w:rPr>
      </w:pPr>
      <w:r>
        <w:rPr>
          <w:rFonts w:ascii="Arial" w:eastAsia="Calibri" w:hAnsi="Arial" w:cs="Arial"/>
          <w:sz w:val="24"/>
          <w:szCs w:val="24"/>
        </w:rPr>
        <w:t xml:space="preserve">Fue inaugurado con </w:t>
      </w:r>
      <w:r w:rsidR="00594150" w:rsidRPr="00594150">
        <w:rPr>
          <w:rFonts w:ascii="Arial" w:eastAsia="Calibri" w:hAnsi="Arial" w:cs="Arial"/>
          <w:sz w:val="24"/>
          <w:szCs w:val="24"/>
        </w:rPr>
        <w:t>la decisión política de dar una respuesta ante la creciente petición de trabajar la problemática del consumo en nuestra ciudad, y buscando intervenir de modo integral</w:t>
      </w:r>
      <w:r>
        <w:rPr>
          <w:rFonts w:ascii="Arial" w:eastAsia="Calibri" w:hAnsi="Arial" w:cs="Arial"/>
          <w:sz w:val="24"/>
          <w:szCs w:val="24"/>
        </w:rPr>
        <w:t xml:space="preserve">. </w:t>
      </w:r>
    </w:p>
    <w:p w:rsidR="00636674" w:rsidRPr="00594150" w:rsidRDefault="00776008" w:rsidP="007A5359">
      <w:pPr>
        <w:tabs>
          <w:tab w:val="left" w:pos="0"/>
          <w:tab w:val="left" w:pos="284"/>
        </w:tabs>
        <w:spacing w:line="360" w:lineRule="auto"/>
        <w:contextualSpacing/>
        <w:jc w:val="both"/>
        <w:rPr>
          <w:rFonts w:ascii="Arial" w:eastAsia="Calibri" w:hAnsi="Arial" w:cs="Arial"/>
          <w:sz w:val="24"/>
          <w:szCs w:val="24"/>
        </w:rPr>
      </w:pPr>
      <w:r>
        <w:rPr>
          <w:rFonts w:ascii="Arial" w:eastAsia="Calibri" w:hAnsi="Arial" w:cs="Arial"/>
          <w:sz w:val="24"/>
          <w:szCs w:val="24"/>
        </w:rPr>
        <w:t xml:space="preserve">Es un </w:t>
      </w:r>
      <w:r w:rsidR="00594150" w:rsidRPr="00594150">
        <w:rPr>
          <w:rFonts w:ascii="Arial" w:eastAsia="Calibri" w:hAnsi="Arial" w:cs="Arial"/>
          <w:sz w:val="24"/>
          <w:szCs w:val="24"/>
        </w:rPr>
        <w:t xml:space="preserve">recurso municipal para articular el trabajo y los pedidos recibidos en todos los centros comunitarios de </w:t>
      </w:r>
      <w:r w:rsidR="007534F1">
        <w:rPr>
          <w:rFonts w:ascii="Arial" w:eastAsia="Calibri" w:hAnsi="Arial" w:cs="Arial"/>
          <w:sz w:val="24"/>
          <w:szCs w:val="24"/>
        </w:rPr>
        <w:t>V</w:t>
      </w:r>
      <w:r w:rsidR="00594150" w:rsidRPr="00594150">
        <w:rPr>
          <w:rFonts w:ascii="Arial" w:eastAsia="Calibri" w:hAnsi="Arial" w:cs="Arial"/>
          <w:sz w:val="24"/>
          <w:szCs w:val="24"/>
        </w:rPr>
        <w:t xml:space="preserve">enado </w:t>
      </w:r>
      <w:r w:rsidR="007534F1">
        <w:rPr>
          <w:rFonts w:ascii="Arial" w:eastAsia="Calibri" w:hAnsi="Arial" w:cs="Arial"/>
          <w:sz w:val="24"/>
          <w:szCs w:val="24"/>
        </w:rPr>
        <w:t>T</w:t>
      </w:r>
      <w:r w:rsidR="00594150" w:rsidRPr="00594150">
        <w:rPr>
          <w:rFonts w:ascii="Arial" w:eastAsia="Calibri" w:hAnsi="Arial" w:cs="Arial"/>
          <w:sz w:val="24"/>
          <w:szCs w:val="24"/>
        </w:rPr>
        <w:t>uerto</w:t>
      </w:r>
      <w:r w:rsidR="007534F1">
        <w:rPr>
          <w:rFonts w:ascii="Arial" w:eastAsia="Calibri" w:hAnsi="Arial" w:cs="Arial"/>
          <w:sz w:val="24"/>
          <w:szCs w:val="24"/>
        </w:rPr>
        <w:t>,</w:t>
      </w:r>
      <w:r w:rsidR="00594150" w:rsidRPr="00594150">
        <w:rPr>
          <w:rFonts w:ascii="Arial" w:eastAsia="Calibri" w:hAnsi="Arial" w:cs="Arial"/>
          <w:sz w:val="24"/>
          <w:szCs w:val="24"/>
        </w:rPr>
        <w:t xml:space="preserve"> dando a los </w:t>
      </w:r>
      <w:r>
        <w:rPr>
          <w:rFonts w:ascii="Arial" w:eastAsia="Calibri" w:hAnsi="Arial" w:cs="Arial"/>
          <w:sz w:val="24"/>
          <w:szCs w:val="24"/>
        </w:rPr>
        <w:t>beneficiarios</w:t>
      </w:r>
      <w:r w:rsidR="00594150" w:rsidRPr="00594150">
        <w:rPr>
          <w:rFonts w:ascii="Arial" w:eastAsia="Calibri" w:hAnsi="Arial" w:cs="Arial"/>
          <w:sz w:val="24"/>
          <w:szCs w:val="24"/>
        </w:rPr>
        <w:t xml:space="preserve"> </w:t>
      </w:r>
      <w:r>
        <w:rPr>
          <w:rFonts w:ascii="Arial" w:eastAsia="Calibri" w:hAnsi="Arial" w:cs="Arial"/>
          <w:sz w:val="24"/>
          <w:szCs w:val="24"/>
        </w:rPr>
        <w:t>asi</w:t>
      </w:r>
      <w:r w:rsidR="00594150" w:rsidRPr="00594150">
        <w:rPr>
          <w:rFonts w:ascii="Arial" w:eastAsia="Calibri" w:hAnsi="Arial" w:cs="Arial"/>
          <w:sz w:val="24"/>
          <w:szCs w:val="24"/>
        </w:rPr>
        <w:t>mismo</w:t>
      </w:r>
      <w:r>
        <w:rPr>
          <w:rFonts w:ascii="Arial" w:eastAsia="Calibri" w:hAnsi="Arial" w:cs="Arial"/>
          <w:sz w:val="24"/>
          <w:szCs w:val="24"/>
        </w:rPr>
        <w:t>,</w:t>
      </w:r>
      <w:r w:rsidR="00594150" w:rsidRPr="00594150">
        <w:rPr>
          <w:rFonts w:ascii="Arial" w:eastAsia="Calibri" w:hAnsi="Arial" w:cs="Arial"/>
          <w:sz w:val="24"/>
          <w:szCs w:val="24"/>
        </w:rPr>
        <w:t xml:space="preserve"> la posibilidad de tener un espacio en donde se puedan desarrollar actividades acordes a sus </w:t>
      </w:r>
      <w:r>
        <w:rPr>
          <w:rFonts w:ascii="Arial" w:eastAsia="Calibri" w:hAnsi="Arial" w:cs="Arial"/>
          <w:sz w:val="24"/>
          <w:szCs w:val="24"/>
        </w:rPr>
        <w:t>necesidades</w:t>
      </w:r>
      <w:r w:rsidR="00594150" w:rsidRPr="00594150">
        <w:rPr>
          <w:rFonts w:ascii="Arial" w:eastAsia="Calibri" w:hAnsi="Arial" w:cs="Arial"/>
          <w:sz w:val="24"/>
          <w:szCs w:val="24"/>
        </w:rPr>
        <w:t xml:space="preserve">. </w:t>
      </w:r>
    </w:p>
    <w:p w:rsidR="007534F1" w:rsidRDefault="007534F1" w:rsidP="007A5359">
      <w:pPr>
        <w:tabs>
          <w:tab w:val="left" w:pos="0"/>
          <w:tab w:val="left" w:pos="284"/>
        </w:tabs>
        <w:spacing w:line="360" w:lineRule="auto"/>
        <w:contextualSpacing/>
        <w:jc w:val="both"/>
        <w:rPr>
          <w:rFonts w:ascii="Arial" w:eastAsia="Calibri" w:hAnsi="Arial" w:cs="Arial"/>
          <w:sz w:val="24"/>
          <w:szCs w:val="24"/>
        </w:rPr>
      </w:pPr>
    </w:p>
    <w:p w:rsidR="00636674" w:rsidRPr="00594150" w:rsidRDefault="00776008" w:rsidP="007A5359">
      <w:pPr>
        <w:tabs>
          <w:tab w:val="left" w:pos="0"/>
          <w:tab w:val="left" w:pos="284"/>
        </w:tabs>
        <w:spacing w:line="360" w:lineRule="auto"/>
        <w:contextualSpacing/>
        <w:jc w:val="both"/>
        <w:rPr>
          <w:rFonts w:ascii="Arial" w:eastAsia="Calibri" w:hAnsi="Arial" w:cs="Arial"/>
          <w:sz w:val="24"/>
          <w:szCs w:val="24"/>
        </w:rPr>
      </w:pPr>
      <w:r>
        <w:rPr>
          <w:rFonts w:ascii="Arial" w:eastAsia="Calibri" w:hAnsi="Arial" w:cs="Arial"/>
          <w:sz w:val="24"/>
          <w:szCs w:val="24"/>
        </w:rPr>
        <w:lastRenderedPageBreak/>
        <w:t>Por otro lado, es pertinente me</w:t>
      </w:r>
      <w:r w:rsidR="00594150" w:rsidRPr="00594150">
        <w:rPr>
          <w:rFonts w:ascii="Arial" w:eastAsia="Calibri" w:hAnsi="Arial" w:cs="Arial"/>
          <w:sz w:val="24"/>
          <w:szCs w:val="24"/>
        </w:rPr>
        <w:t>ncionar la articulación con diferentes instituciones tanto de nuestra ciudad como de</w:t>
      </w:r>
      <w:r>
        <w:rPr>
          <w:rFonts w:ascii="Arial" w:eastAsia="Calibri" w:hAnsi="Arial" w:cs="Arial"/>
          <w:sz w:val="24"/>
          <w:szCs w:val="24"/>
        </w:rPr>
        <w:t xml:space="preserve"> otras dentro de la provincia: H</w:t>
      </w:r>
      <w:r w:rsidR="00594150" w:rsidRPr="00594150">
        <w:rPr>
          <w:rFonts w:ascii="Arial" w:eastAsia="Calibri" w:hAnsi="Arial" w:cs="Arial"/>
          <w:sz w:val="24"/>
          <w:szCs w:val="24"/>
        </w:rPr>
        <w:t xml:space="preserve">ospital </w:t>
      </w:r>
      <w:r>
        <w:rPr>
          <w:rFonts w:ascii="Arial" w:eastAsia="Calibri" w:hAnsi="Arial" w:cs="Arial"/>
          <w:sz w:val="24"/>
          <w:szCs w:val="24"/>
        </w:rPr>
        <w:t>A</w:t>
      </w:r>
      <w:r w:rsidR="00594150" w:rsidRPr="00594150">
        <w:rPr>
          <w:rFonts w:ascii="Arial" w:eastAsia="Calibri" w:hAnsi="Arial" w:cs="Arial"/>
          <w:sz w:val="24"/>
          <w:szCs w:val="24"/>
        </w:rPr>
        <w:t xml:space="preserve">lejandro </w:t>
      </w:r>
      <w:r>
        <w:rPr>
          <w:rFonts w:ascii="Arial" w:eastAsia="Calibri" w:hAnsi="Arial" w:cs="Arial"/>
          <w:sz w:val="24"/>
          <w:szCs w:val="24"/>
        </w:rPr>
        <w:t>G</w:t>
      </w:r>
      <w:r w:rsidR="00594150" w:rsidRPr="00594150">
        <w:rPr>
          <w:rFonts w:ascii="Arial" w:eastAsia="Calibri" w:hAnsi="Arial" w:cs="Arial"/>
          <w:sz w:val="24"/>
          <w:szCs w:val="24"/>
        </w:rPr>
        <w:t xml:space="preserve">utiérrez, </w:t>
      </w:r>
      <w:r>
        <w:rPr>
          <w:rFonts w:ascii="Arial" w:eastAsia="Calibri" w:hAnsi="Arial" w:cs="Arial"/>
          <w:sz w:val="24"/>
          <w:szCs w:val="24"/>
        </w:rPr>
        <w:t>D</w:t>
      </w:r>
      <w:r w:rsidR="00594150" w:rsidRPr="00594150">
        <w:rPr>
          <w:rFonts w:ascii="Arial" w:eastAsia="Calibri" w:hAnsi="Arial" w:cs="Arial"/>
          <w:sz w:val="24"/>
          <w:szCs w:val="24"/>
        </w:rPr>
        <w:t xml:space="preserve">efensoría </w:t>
      </w:r>
      <w:r>
        <w:rPr>
          <w:rFonts w:ascii="Arial" w:eastAsia="Calibri" w:hAnsi="Arial" w:cs="Arial"/>
          <w:sz w:val="24"/>
          <w:szCs w:val="24"/>
        </w:rPr>
        <w:t>R</w:t>
      </w:r>
      <w:r w:rsidR="00594150" w:rsidRPr="00594150">
        <w:rPr>
          <w:rFonts w:ascii="Arial" w:eastAsia="Calibri" w:hAnsi="Arial" w:cs="Arial"/>
          <w:sz w:val="24"/>
          <w:szCs w:val="24"/>
        </w:rPr>
        <w:t>egional</w:t>
      </w:r>
      <w:r>
        <w:rPr>
          <w:rFonts w:ascii="Arial" w:eastAsia="Calibri" w:hAnsi="Arial" w:cs="Arial"/>
          <w:sz w:val="24"/>
          <w:szCs w:val="24"/>
        </w:rPr>
        <w:t>, D</w:t>
      </w:r>
      <w:r w:rsidR="00594150" w:rsidRPr="00594150">
        <w:rPr>
          <w:rFonts w:ascii="Arial" w:eastAsia="Calibri" w:hAnsi="Arial" w:cs="Arial"/>
          <w:sz w:val="24"/>
          <w:szCs w:val="24"/>
        </w:rPr>
        <w:t xml:space="preserve">elegación de </w:t>
      </w:r>
      <w:r>
        <w:rPr>
          <w:rFonts w:ascii="Arial" w:eastAsia="Calibri" w:hAnsi="Arial" w:cs="Arial"/>
          <w:sz w:val="24"/>
          <w:szCs w:val="24"/>
        </w:rPr>
        <w:t>Niñas, N</w:t>
      </w:r>
      <w:r w:rsidR="00594150" w:rsidRPr="00594150">
        <w:rPr>
          <w:rFonts w:ascii="Arial" w:eastAsia="Calibri" w:hAnsi="Arial" w:cs="Arial"/>
          <w:sz w:val="24"/>
          <w:szCs w:val="24"/>
        </w:rPr>
        <w:t xml:space="preserve">iños y </w:t>
      </w:r>
      <w:r>
        <w:rPr>
          <w:rFonts w:ascii="Arial" w:eastAsia="Calibri" w:hAnsi="Arial" w:cs="Arial"/>
          <w:sz w:val="24"/>
          <w:szCs w:val="24"/>
        </w:rPr>
        <w:t>A</w:t>
      </w:r>
      <w:r w:rsidR="00594150" w:rsidRPr="00594150">
        <w:rPr>
          <w:rFonts w:ascii="Arial" w:eastAsia="Calibri" w:hAnsi="Arial" w:cs="Arial"/>
          <w:sz w:val="24"/>
          <w:szCs w:val="24"/>
        </w:rPr>
        <w:t xml:space="preserve">dolescentes, </w:t>
      </w:r>
      <w:r>
        <w:rPr>
          <w:rFonts w:ascii="Arial" w:eastAsia="Calibri" w:hAnsi="Arial" w:cs="Arial"/>
          <w:sz w:val="24"/>
          <w:szCs w:val="24"/>
        </w:rPr>
        <w:t>R</w:t>
      </w:r>
      <w:r w:rsidR="00594150" w:rsidRPr="00594150">
        <w:rPr>
          <w:rFonts w:ascii="Arial" w:eastAsia="Calibri" w:hAnsi="Arial" w:cs="Arial"/>
          <w:sz w:val="24"/>
          <w:szCs w:val="24"/>
        </w:rPr>
        <w:t xml:space="preserve">egión </w:t>
      </w:r>
      <w:r>
        <w:rPr>
          <w:rFonts w:ascii="Arial" w:eastAsia="Calibri" w:hAnsi="Arial" w:cs="Arial"/>
          <w:sz w:val="24"/>
          <w:szCs w:val="24"/>
        </w:rPr>
        <w:t>VII de E</w:t>
      </w:r>
      <w:r w:rsidR="00594150" w:rsidRPr="00594150">
        <w:rPr>
          <w:rFonts w:ascii="Arial" w:eastAsia="Calibri" w:hAnsi="Arial" w:cs="Arial"/>
          <w:sz w:val="24"/>
          <w:szCs w:val="24"/>
        </w:rPr>
        <w:t xml:space="preserve">ducación, </w:t>
      </w:r>
      <w:r>
        <w:rPr>
          <w:rFonts w:ascii="Arial" w:eastAsia="Calibri" w:hAnsi="Arial" w:cs="Arial"/>
          <w:sz w:val="24"/>
          <w:szCs w:val="24"/>
        </w:rPr>
        <w:t>C</w:t>
      </w:r>
      <w:r w:rsidR="00594150" w:rsidRPr="00594150">
        <w:rPr>
          <w:rFonts w:ascii="Arial" w:eastAsia="Calibri" w:hAnsi="Arial" w:cs="Arial"/>
          <w:sz w:val="24"/>
          <w:szCs w:val="24"/>
        </w:rPr>
        <w:t xml:space="preserve">entros de </w:t>
      </w:r>
      <w:r>
        <w:rPr>
          <w:rFonts w:ascii="Arial" w:eastAsia="Calibri" w:hAnsi="Arial" w:cs="Arial"/>
          <w:sz w:val="24"/>
          <w:szCs w:val="24"/>
        </w:rPr>
        <w:t>D</w:t>
      </w:r>
      <w:r w:rsidR="00594150" w:rsidRPr="00594150">
        <w:rPr>
          <w:rFonts w:ascii="Arial" w:eastAsia="Calibri" w:hAnsi="Arial" w:cs="Arial"/>
          <w:sz w:val="24"/>
          <w:szCs w:val="24"/>
        </w:rPr>
        <w:t>ía</w:t>
      </w:r>
      <w:r w:rsidR="003F4918">
        <w:rPr>
          <w:rFonts w:ascii="Arial" w:eastAsia="Calibri" w:hAnsi="Arial" w:cs="Arial"/>
          <w:sz w:val="24"/>
          <w:szCs w:val="24"/>
        </w:rPr>
        <w:t>; SEDRONAR, P</w:t>
      </w:r>
      <w:r w:rsidR="00594150" w:rsidRPr="00594150">
        <w:rPr>
          <w:rFonts w:ascii="Arial" w:eastAsia="Calibri" w:hAnsi="Arial" w:cs="Arial"/>
          <w:sz w:val="24"/>
          <w:szCs w:val="24"/>
        </w:rPr>
        <w:t xml:space="preserve">arroquia </w:t>
      </w:r>
      <w:r w:rsidR="003F4918">
        <w:rPr>
          <w:rFonts w:ascii="Arial" w:eastAsia="Calibri" w:hAnsi="Arial" w:cs="Arial"/>
          <w:sz w:val="24"/>
          <w:szCs w:val="24"/>
        </w:rPr>
        <w:t>P</w:t>
      </w:r>
      <w:r w:rsidR="00594150" w:rsidRPr="00594150">
        <w:rPr>
          <w:rFonts w:ascii="Arial" w:eastAsia="Calibri" w:hAnsi="Arial" w:cs="Arial"/>
          <w:sz w:val="24"/>
          <w:szCs w:val="24"/>
        </w:rPr>
        <w:t xml:space="preserve">erpetuo </w:t>
      </w:r>
      <w:r w:rsidR="003F4918">
        <w:rPr>
          <w:rFonts w:ascii="Arial" w:eastAsia="Calibri" w:hAnsi="Arial" w:cs="Arial"/>
          <w:sz w:val="24"/>
          <w:szCs w:val="24"/>
        </w:rPr>
        <w:t>S</w:t>
      </w:r>
      <w:r w:rsidR="00594150" w:rsidRPr="00594150">
        <w:rPr>
          <w:rFonts w:ascii="Arial" w:eastAsia="Calibri" w:hAnsi="Arial" w:cs="Arial"/>
          <w:sz w:val="24"/>
          <w:szCs w:val="24"/>
        </w:rPr>
        <w:t>ocorro (</w:t>
      </w:r>
      <w:r w:rsidR="003F4918">
        <w:rPr>
          <w:rFonts w:ascii="Arial" w:eastAsia="Calibri" w:hAnsi="Arial" w:cs="Arial"/>
          <w:sz w:val="24"/>
          <w:szCs w:val="24"/>
        </w:rPr>
        <w:t>P</w:t>
      </w:r>
      <w:r w:rsidR="00594150" w:rsidRPr="00594150">
        <w:rPr>
          <w:rFonts w:ascii="Arial" w:eastAsia="Calibri" w:hAnsi="Arial" w:cs="Arial"/>
          <w:sz w:val="24"/>
          <w:szCs w:val="24"/>
        </w:rPr>
        <w:t xml:space="preserve">adre </w:t>
      </w:r>
      <w:r w:rsidR="003F4918">
        <w:rPr>
          <w:rFonts w:ascii="Arial" w:eastAsia="Calibri" w:hAnsi="Arial" w:cs="Arial"/>
          <w:sz w:val="24"/>
          <w:szCs w:val="24"/>
        </w:rPr>
        <w:t>G</w:t>
      </w:r>
      <w:r w:rsidR="00594150" w:rsidRPr="00594150">
        <w:rPr>
          <w:rFonts w:ascii="Arial" w:eastAsia="Calibri" w:hAnsi="Arial" w:cs="Arial"/>
          <w:sz w:val="24"/>
          <w:szCs w:val="24"/>
        </w:rPr>
        <w:t>abriel y equipo), entre otras.</w:t>
      </w:r>
      <w:r w:rsidR="00636674" w:rsidRPr="00594150">
        <w:rPr>
          <w:rFonts w:ascii="Arial" w:eastAsia="Calibri" w:hAnsi="Arial" w:cs="Arial"/>
          <w:sz w:val="24"/>
          <w:szCs w:val="24"/>
        </w:rPr>
        <w:t xml:space="preserve"> </w:t>
      </w:r>
    </w:p>
    <w:p w:rsidR="003F4918" w:rsidRDefault="003F4918" w:rsidP="007A5359">
      <w:pPr>
        <w:tabs>
          <w:tab w:val="left" w:pos="0"/>
          <w:tab w:val="left" w:pos="284"/>
        </w:tabs>
        <w:spacing w:line="360" w:lineRule="auto"/>
        <w:contextualSpacing/>
        <w:jc w:val="both"/>
        <w:rPr>
          <w:rFonts w:ascii="Arial" w:eastAsia="Calibri" w:hAnsi="Arial" w:cs="Arial"/>
          <w:sz w:val="24"/>
          <w:szCs w:val="24"/>
        </w:rPr>
      </w:pPr>
    </w:p>
    <w:p w:rsidR="00636674" w:rsidRPr="00594150" w:rsidRDefault="00594150" w:rsidP="007A5359">
      <w:pPr>
        <w:tabs>
          <w:tab w:val="left" w:pos="0"/>
          <w:tab w:val="left" w:pos="284"/>
        </w:tabs>
        <w:spacing w:line="360" w:lineRule="auto"/>
        <w:contextualSpacing/>
        <w:jc w:val="both"/>
        <w:rPr>
          <w:rFonts w:ascii="Arial" w:eastAsia="Calibri" w:hAnsi="Arial" w:cs="Arial"/>
          <w:sz w:val="24"/>
          <w:szCs w:val="24"/>
        </w:rPr>
      </w:pPr>
      <w:r w:rsidRPr="00594150">
        <w:rPr>
          <w:rFonts w:ascii="Arial" w:eastAsia="Calibri" w:hAnsi="Arial" w:cs="Arial"/>
          <w:sz w:val="24"/>
          <w:szCs w:val="24"/>
        </w:rPr>
        <w:t xml:space="preserve">Desde que abrieron las puertas, 74 personas han asistido al centro de día para hacer alguna consulta, </w:t>
      </w:r>
      <w:r w:rsidR="003F4918">
        <w:rPr>
          <w:rFonts w:ascii="Arial" w:eastAsia="Calibri" w:hAnsi="Arial" w:cs="Arial"/>
          <w:sz w:val="24"/>
          <w:szCs w:val="24"/>
        </w:rPr>
        <w:t>y en la actualidad</w:t>
      </w:r>
      <w:r w:rsidRPr="00594150">
        <w:rPr>
          <w:rFonts w:ascii="Arial" w:eastAsia="Calibri" w:hAnsi="Arial" w:cs="Arial"/>
          <w:sz w:val="24"/>
          <w:szCs w:val="24"/>
        </w:rPr>
        <w:t xml:space="preserve"> son 20 los que participan cotidianamente del mismo y que adhieren a las distintas propuestas realizadas por este equipo. </w:t>
      </w:r>
    </w:p>
    <w:p w:rsidR="003F4918" w:rsidRDefault="003F4918" w:rsidP="007A5359">
      <w:pPr>
        <w:tabs>
          <w:tab w:val="left" w:pos="0"/>
          <w:tab w:val="left" w:pos="284"/>
        </w:tabs>
        <w:spacing w:line="360" w:lineRule="auto"/>
        <w:contextualSpacing/>
        <w:jc w:val="both"/>
        <w:rPr>
          <w:rFonts w:ascii="Arial" w:eastAsia="Calibri" w:hAnsi="Arial" w:cs="Arial"/>
          <w:b/>
          <w:sz w:val="24"/>
          <w:szCs w:val="24"/>
        </w:rPr>
      </w:pPr>
    </w:p>
    <w:p w:rsidR="00636674" w:rsidRPr="007A5359" w:rsidRDefault="00594150" w:rsidP="007A5359">
      <w:pPr>
        <w:tabs>
          <w:tab w:val="left" w:pos="0"/>
          <w:tab w:val="left" w:pos="284"/>
        </w:tabs>
        <w:spacing w:line="360" w:lineRule="auto"/>
        <w:contextualSpacing/>
        <w:jc w:val="both"/>
        <w:rPr>
          <w:rFonts w:ascii="Arial" w:eastAsia="Calibri" w:hAnsi="Arial" w:cs="Arial"/>
          <w:b/>
          <w:sz w:val="32"/>
          <w:szCs w:val="24"/>
          <w:u w:val="single"/>
        </w:rPr>
      </w:pPr>
      <w:r w:rsidRPr="007A5359">
        <w:rPr>
          <w:rFonts w:ascii="Arial" w:eastAsia="Calibri" w:hAnsi="Arial" w:cs="Arial"/>
          <w:b/>
          <w:sz w:val="32"/>
          <w:szCs w:val="24"/>
          <w:u w:val="single"/>
        </w:rPr>
        <w:t>Dispensario canino</w:t>
      </w:r>
    </w:p>
    <w:p w:rsidR="003F4918" w:rsidRDefault="003F4918" w:rsidP="007A5359">
      <w:pPr>
        <w:pBdr>
          <w:top w:val="nil"/>
          <w:left w:val="nil"/>
          <w:bottom w:val="nil"/>
          <w:right w:val="nil"/>
          <w:between w:val="nil"/>
        </w:pBdr>
        <w:tabs>
          <w:tab w:val="left" w:pos="0"/>
          <w:tab w:val="left" w:pos="284"/>
        </w:tabs>
        <w:spacing w:after="0" w:line="360" w:lineRule="auto"/>
        <w:contextualSpacing/>
        <w:jc w:val="both"/>
        <w:rPr>
          <w:rFonts w:ascii="Arial" w:eastAsia="Arial" w:hAnsi="Arial" w:cs="Arial"/>
          <w:color w:val="000000"/>
          <w:sz w:val="24"/>
          <w:szCs w:val="24"/>
          <w:lang w:eastAsia="es-AR"/>
        </w:rPr>
      </w:pPr>
    </w:p>
    <w:p w:rsidR="00636674" w:rsidRPr="00594150" w:rsidRDefault="00594150" w:rsidP="007A5359">
      <w:pPr>
        <w:pBdr>
          <w:top w:val="nil"/>
          <w:left w:val="nil"/>
          <w:bottom w:val="nil"/>
          <w:right w:val="nil"/>
          <w:between w:val="nil"/>
        </w:pBdr>
        <w:tabs>
          <w:tab w:val="left" w:pos="0"/>
          <w:tab w:val="left" w:pos="284"/>
        </w:tabs>
        <w:spacing w:after="0" w:line="360" w:lineRule="auto"/>
        <w:contextualSpacing/>
        <w:jc w:val="both"/>
        <w:rPr>
          <w:rFonts w:ascii="Arial" w:eastAsia="Calibri" w:hAnsi="Arial" w:cs="Arial"/>
          <w:color w:val="000000"/>
          <w:sz w:val="24"/>
          <w:szCs w:val="24"/>
          <w:lang w:eastAsia="es-AR"/>
        </w:rPr>
      </w:pPr>
      <w:r w:rsidRPr="00594150">
        <w:rPr>
          <w:rFonts w:ascii="Arial" w:eastAsia="Arial" w:hAnsi="Arial" w:cs="Arial"/>
          <w:color w:val="000000"/>
          <w:sz w:val="24"/>
          <w:szCs w:val="24"/>
          <w:lang w:eastAsia="es-AR"/>
        </w:rPr>
        <w:t>Se mejoraron las instalaciones d</w:t>
      </w:r>
      <w:r w:rsidR="003F4918">
        <w:rPr>
          <w:rFonts w:ascii="Arial" w:eastAsia="Arial" w:hAnsi="Arial" w:cs="Arial"/>
          <w:color w:val="000000"/>
          <w:sz w:val="24"/>
          <w:szCs w:val="24"/>
          <w:lang w:eastAsia="es-AR"/>
        </w:rPr>
        <w:t>el dispensario canino de calle M</w:t>
      </w:r>
      <w:r w:rsidRPr="00594150">
        <w:rPr>
          <w:rFonts w:ascii="Arial" w:eastAsia="Arial" w:hAnsi="Arial" w:cs="Arial"/>
          <w:color w:val="000000"/>
          <w:sz w:val="24"/>
          <w:szCs w:val="24"/>
          <w:lang w:eastAsia="es-AR"/>
        </w:rPr>
        <w:t xml:space="preserve">onteagudo 550 y se adquirió una unidad móvil </w:t>
      </w:r>
      <w:r w:rsidR="003F4918">
        <w:rPr>
          <w:rFonts w:ascii="Arial" w:eastAsia="Arial" w:hAnsi="Arial" w:cs="Arial"/>
          <w:color w:val="000000"/>
          <w:sz w:val="24"/>
          <w:szCs w:val="24"/>
          <w:lang w:eastAsia="es-AR"/>
        </w:rPr>
        <w:t>0</w:t>
      </w:r>
      <w:r w:rsidRPr="00594150">
        <w:rPr>
          <w:rFonts w:ascii="Arial" w:eastAsia="Arial" w:hAnsi="Arial" w:cs="Arial"/>
          <w:color w:val="000000"/>
          <w:sz w:val="24"/>
          <w:szCs w:val="24"/>
          <w:lang w:eastAsia="es-AR"/>
        </w:rPr>
        <w:t xml:space="preserve">km que suma agilidad al trabajo diario. </w:t>
      </w:r>
    </w:p>
    <w:p w:rsidR="003F4918" w:rsidRDefault="003F4918" w:rsidP="007A5359">
      <w:pPr>
        <w:pBdr>
          <w:top w:val="nil"/>
          <w:left w:val="nil"/>
          <w:bottom w:val="nil"/>
          <w:right w:val="nil"/>
          <w:between w:val="nil"/>
        </w:pBdr>
        <w:tabs>
          <w:tab w:val="left" w:pos="0"/>
          <w:tab w:val="left" w:pos="284"/>
        </w:tabs>
        <w:spacing w:after="0" w:line="360" w:lineRule="auto"/>
        <w:contextualSpacing/>
        <w:jc w:val="both"/>
        <w:rPr>
          <w:rFonts w:ascii="Arial" w:eastAsia="Arial" w:hAnsi="Arial" w:cs="Arial"/>
          <w:color w:val="000000"/>
          <w:sz w:val="24"/>
          <w:szCs w:val="24"/>
          <w:lang w:eastAsia="es-AR"/>
        </w:rPr>
      </w:pPr>
      <w:bookmarkStart w:id="1" w:name="_gjdgxs" w:colFirst="0" w:colLast="0"/>
      <w:bookmarkEnd w:id="1"/>
    </w:p>
    <w:p w:rsidR="00636674" w:rsidRPr="00594150" w:rsidRDefault="00594150" w:rsidP="007A5359">
      <w:pPr>
        <w:pBdr>
          <w:top w:val="nil"/>
          <w:left w:val="nil"/>
          <w:bottom w:val="nil"/>
          <w:right w:val="nil"/>
          <w:between w:val="nil"/>
        </w:pBdr>
        <w:tabs>
          <w:tab w:val="left" w:pos="0"/>
          <w:tab w:val="left" w:pos="284"/>
        </w:tabs>
        <w:spacing w:after="0" w:line="360" w:lineRule="auto"/>
        <w:contextualSpacing/>
        <w:jc w:val="both"/>
        <w:rPr>
          <w:rFonts w:ascii="Arial" w:eastAsia="Calibri" w:hAnsi="Arial" w:cs="Arial"/>
          <w:color w:val="000000"/>
          <w:sz w:val="24"/>
          <w:szCs w:val="24"/>
          <w:lang w:eastAsia="es-AR"/>
        </w:rPr>
      </w:pPr>
      <w:r w:rsidRPr="00594150">
        <w:rPr>
          <w:rFonts w:ascii="Arial" w:eastAsia="Arial" w:hAnsi="Arial" w:cs="Arial"/>
          <w:color w:val="000000"/>
          <w:sz w:val="24"/>
          <w:szCs w:val="24"/>
          <w:lang w:eastAsia="es-AR"/>
        </w:rPr>
        <w:t>Como parte de las política</w:t>
      </w:r>
      <w:r w:rsidR="003F4918">
        <w:rPr>
          <w:rFonts w:ascii="Arial" w:eastAsia="Arial" w:hAnsi="Arial" w:cs="Arial"/>
          <w:color w:val="000000"/>
          <w:sz w:val="24"/>
          <w:szCs w:val="24"/>
          <w:lang w:eastAsia="es-AR"/>
        </w:rPr>
        <w:t>s públicas permanentes del M</w:t>
      </w:r>
      <w:r w:rsidRPr="00594150">
        <w:rPr>
          <w:rFonts w:ascii="Arial" w:eastAsia="Arial" w:hAnsi="Arial" w:cs="Arial"/>
          <w:color w:val="000000"/>
          <w:sz w:val="24"/>
          <w:szCs w:val="24"/>
          <w:lang w:eastAsia="es-AR"/>
        </w:rPr>
        <w:t>unicipio</w:t>
      </w:r>
      <w:r w:rsidR="003F4918">
        <w:rPr>
          <w:rFonts w:ascii="Arial" w:eastAsia="Arial" w:hAnsi="Arial" w:cs="Arial"/>
          <w:color w:val="000000"/>
          <w:sz w:val="24"/>
          <w:szCs w:val="24"/>
          <w:lang w:eastAsia="es-AR"/>
        </w:rPr>
        <w:t>,</w:t>
      </w:r>
      <w:r w:rsidRPr="00594150">
        <w:rPr>
          <w:rFonts w:ascii="Arial" w:eastAsia="Arial" w:hAnsi="Arial" w:cs="Arial"/>
          <w:color w:val="000000"/>
          <w:sz w:val="24"/>
          <w:szCs w:val="24"/>
          <w:lang w:eastAsia="es-AR"/>
        </w:rPr>
        <w:t xml:space="preserve"> se concretaron </w:t>
      </w:r>
      <w:r w:rsidR="00636674" w:rsidRPr="00594150">
        <w:rPr>
          <w:rFonts w:ascii="Arial" w:eastAsia="Arial" w:hAnsi="Arial" w:cs="Arial"/>
          <w:b/>
          <w:color w:val="000000"/>
          <w:sz w:val="24"/>
          <w:szCs w:val="24"/>
          <w:lang w:eastAsia="es-AR"/>
        </w:rPr>
        <w:t>3041</w:t>
      </w:r>
      <w:r w:rsidRPr="00594150">
        <w:rPr>
          <w:rFonts w:ascii="Arial" w:eastAsia="Arial" w:hAnsi="Arial" w:cs="Arial"/>
          <w:color w:val="000000"/>
          <w:sz w:val="24"/>
          <w:szCs w:val="24"/>
          <w:lang w:eastAsia="es-AR"/>
        </w:rPr>
        <w:t xml:space="preserve"> cirugías de castración de perros y gatos,  sin costo  para los solicitantes</w:t>
      </w:r>
      <w:r w:rsidR="003F4918">
        <w:rPr>
          <w:rFonts w:ascii="Arial" w:eastAsia="Arial" w:hAnsi="Arial" w:cs="Arial"/>
          <w:color w:val="000000"/>
          <w:sz w:val="24"/>
          <w:szCs w:val="24"/>
          <w:lang w:eastAsia="es-AR"/>
        </w:rPr>
        <w:t>.</w:t>
      </w:r>
    </w:p>
    <w:p w:rsidR="003F4918" w:rsidRDefault="003F4918" w:rsidP="007A5359">
      <w:pPr>
        <w:pBdr>
          <w:top w:val="nil"/>
          <w:left w:val="nil"/>
          <w:bottom w:val="nil"/>
          <w:right w:val="nil"/>
          <w:between w:val="nil"/>
        </w:pBdr>
        <w:tabs>
          <w:tab w:val="left" w:pos="0"/>
          <w:tab w:val="left" w:pos="284"/>
        </w:tabs>
        <w:spacing w:after="0" w:line="360" w:lineRule="auto"/>
        <w:contextualSpacing/>
        <w:jc w:val="both"/>
        <w:rPr>
          <w:rFonts w:ascii="Arial" w:eastAsia="Arial" w:hAnsi="Arial" w:cs="Arial"/>
          <w:color w:val="000000"/>
          <w:sz w:val="24"/>
          <w:szCs w:val="24"/>
          <w:lang w:eastAsia="es-AR"/>
        </w:rPr>
      </w:pPr>
    </w:p>
    <w:p w:rsidR="00636674" w:rsidRPr="00594150" w:rsidRDefault="00594150" w:rsidP="007A5359">
      <w:pPr>
        <w:pBdr>
          <w:top w:val="nil"/>
          <w:left w:val="nil"/>
          <w:bottom w:val="nil"/>
          <w:right w:val="nil"/>
          <w:between w:val="nil"/>
        </w:pBdr>
        <w:tabs>
          <w:tab w:val="left" w:pos="0"/>
          <w:tab w:val="left" w:pos="284"/>
        </w:tabs>
        <w:spacing w:after="0" w:line="360" w:lineRule="auto"/>
        <w:contextualSpacing/>
        <w:jc w:val="both"/>
        <w:rPr>
          <w:rFonts w:ascii="Arial" w:eastAsia="Calibri" w:hAnsi="Arial" w:cs="Arial"/>
          <w:color w:val="000000"/>
          <w:sz w:val="24"/>
          <w:szCs w:val="24"/>
          <w:lang w:eastAsia="es-AR"/>
        </w:rPr>
      </w:pPr>
      <w:r w:rsidRPr="00594150">
        <w:rPr>
          <w:rFonts w:ascii="Arial" w:eastAsia="Arial" w:hAnsi="Arial" w:cs="Arial"/>
          <w:color w:val="000000"/>
          <w:sz w:val="24"/>
          <w:szCs w:val="24"/>
          <w:lang w:eastAsia="es-AR"/>
        </w:rPr>
        <w:t xml:space="preserve">El equipo </w:t>
      </w:r>
      <w:r w:rsidR="003F4918">
        <w:rPr>
          <w:rFonts w:ascii="Arial" w:eastAsia="Arial" w:hAnsi="Arial" w:cs="Arial"/>
          <w:b/>
          <w:color w:val="000000"/>
          <w:sz w:val="24"/>
          <w:szCs w:val="24"/>
          <w:lang w:eastAsia="es-AR"/>
        </w:rPr>
        <w:t>O</w:t>
      </w:r>
      <w:r w:rsidRPr="00594150">
        <w:rPr>
          <w:rFonts w:ascii="Arial" w:eastAsia="Arial" w:hAnsi="Arial" w:cs="Arial"/>
          <w:b/>
          <w:color w:val="000000"/>
          <w:sz w:val="24"/>
          <w:szCs w:val="24"/>
          <w:lang w:eastAsia="es-AR"/>
        </w:rPr>
        <w:t xml:space="preserve">rejas </w:t>
      </w:r>
      <w:r w:rsidR="003F4918">
        <w:rPr>
          <w:rFonts w:ascii="Arial" w:eastAsia="Arial" w:hAnsi="Arial" w:cs="Arial"/>
          <w:b/>
          <w:color w:val="000000"/>
          <w:sz w:val="24"/>
          <w:szCs w:val="24"/>
          <w:lang w:eastAsia="es-AR"/>
        </w:rPr>
        <w:t>V</w:t>
      </w:r>
      <w:r w:rsidRPr="00594150">
        <w:rPr>
          <w:rFonts w:ascii="Arial" w:eastAsia="Arial" w:hAnsi="Arial" w:cs="Arial"/>
          <w:b/>
          <w:color w:val="000000"/>
          <w:sz w:val="24"/>
          <w:szCs w:val="24"/>
          <w:lang w:eastAsia="es-AR"/>
        </w:rPr>
        <w:t>erdes</w:t>
      </w:r>
      <w:r w:rsidRPr="00594150">
        <w:rPr>
          <w:rFonts w:ascii="Arial" w:eastAsia="Arial" w:hAnsi="Arial" w:cs="Arial"/>
          <w:color w:val="000000"/>
          <w:sz w:val="24"/>
          <w:szCs w:val="24"/>
          <w:lang w:eastAsia="es-AR"/>
        </w:rPr>
        <w:t xml:space="preserve"> ll</w:t>
      </w:r>
      <w:r w:rsidR="003F4918">
        <w:rPr>
          <w:rFonts w:ascii="Arial" w:eastAsia="Arial" w:hAnsi="Arial" w:cs="Arial"/>
          <w:color w:val="000000"/>
          <w:sz w:val="24"/>
          <w:szCs w:val="24"/>
          <w:lang w:eastAsia="es-AR"/>
        </w:rPr>
        <w:t>evó el quirófano a los barrios A</w:t>
      </w:r>
      <w:r w:rsidRPr="00594150">
        <w:rPr>
          <w:rFonts w:ascii="Arial" w:eastAsia="Arial" w:hAnsi="Arial" w:cs="Arial"/>
          <w:color w:val="000000"/>
          <w:sz w:val="24"/>
          <w:szCs w:val="24"/>
          <w:lang w:eastAsia="es-AR"/>
        </w:rPr>
        <w:t xml:space="preserve">lejandro </w:t>
      </w:r>
      <w:r w:rsidR="003F4918">
        <w:rPr>
          <w:rFonts w:ascii="Arial" w:eastAsia="Arial" w:hAnsi="Arial" w:cs="Arial"/>
          <w:color w:val="000000"/>
          <w:sz w:val="24"/>
          <w:szCs w:val="24"/>
          <w:lang w:eastAsia="es-AR"/>
        </w:rPr>
        <w:t>G</w:t>
      </w:r>
      <w:r w:rsidRPr="00594150">
        <w:rPr>
          <w:rFonts w:ascii="Arial" w:eastAsia="Arial" w:hAnsi="Arial" w:cs="Arial"/>
          <w:color w:val="000000"/>
          <w:sz w:val="24"/>
          <w:szCs w:val="24"/>
          <w:lang w:eastAsia="es-AR"/>
        </w:rPr>
        <w:t xml:space="preserve">utiérrez, </w:t>
      </w:r>
      <w:r w:rsidR="003F4918">
        <w:rPr>
          <w:rFonts w:ascii="Arial" w:eastAsia="Arial" w:hAnsi="Arial" w:cs="Arial"/>
          <w:color w:val="000000"/>
          <w:sz w:val="24"/>
          <w:szCs w:val="24"/>
          <w:lang w:eastAsia="es-AR"/>
        </w:rPr>
        <w:t>I</w:t>
      </w:r>
      <w:r w:rsidRPr="00594150">
        <w:rPr>
          <w:rFonts w:ascii="Arial" w:eastAsia="Arial" w:hAnsi="Arial" w:cs="Arial"/>
          <w:color w:val="000000"/>
          <w:sz w:val="24"/>
          <w:szCs w:val="24"/>
          <w:lang w:eastAsia="es-AR"/>
        </w:rPr>
        <w:t xml:space="preserve">turbide y </w:t>
      </w:r>
      <w:r w:rsidR="003F4918">
        <w:rPr>
          <w:rFonts w:ascii="Arial" w:eastAsia="Arial" w:hAnsi="Arial" w:cs="Arial"/>
          <w:color w:val="000000"/>
          <w:sz w:val="24"/>
          <w:szCs w:val="24"/>
          <w:lang w:eastAsia="es-AR"/>
        </w:rPr>
        <w:t>Malvinas A</w:t>
      </w:r>
      <w:r w:rsidRPr="00594150">
        <w:rPr>
          <w:rFonts w:ascii="Arial" w:eastAsia="Arial" w:hAnsi="Arial" w:cs="Arial"/>
          <w:color w:val="000000"/>
          <w:sz w:val="24"/>
          <w:szCs w:val="24"/>
          <w:lang w:eastAsia="es-AR"/>
        </w:rPr>
        <w:t>rgentinas</w:t>
      </w:r>
      <w:r w:rsidR="003F4918">
        <w:rPr>
          <w:rFonts w:ascii="Arial" w:eastAsia="Arial" w:hAnsi="Arial" w:cs="Arial"/>
          <w:color w:val="000000"/>
          <w:sz w:val="24"/>
          <w:szCs w:val="24"/>
          <w:lang w:eastAsia="es-AR"/>
        </w:rPr>
        <w:t>,</w:t>
      </w:r>
      <w:r w:rsidRPr="00594150">
        <w:rPr>
          <w:rFonts w:ascii="Arial" w:eastAsia="Arial" w:hAnsi="Arial" w:cs="Arial"/>
          <w:color w:val="000000"/>
          <w:sz w:val="24"/>
          <w:szCs w:val="24"/>
          <w:lang w:eastAsia="es-AR"/>
        </w:rPr>
        <w:t xml:space="preserve"> favoreciendo el acceso de los vecinos al servicio.</w:t>
      </w:r>
    </w:p>
    <w:p w:rsidR="003F4918" w:rsidRDefault="003F4918" w:rsidP="007A5359">
      <w:pPr>
        <w:pBdr>
          <w:top w:val="nil"/>
          <w:left w:val="nil"/>
          <w:bottom w:val="nil"/>
          <w:right w:val="nil"/>
          <w:between w:val="nil"/>
        </w:pBdr>
        <w:tabs>
          <w:tab w:val="left" w:pos="0"/>
          <w:tab w:val="left" w:pos="284"/>
        </w:tabs>
        <w:spacing w:after="0" w:line="360" w:lineRule="auto"/>
        <w:contextualSpacing/>
        <w:jc w:val="both"/>
        <w:rPr>
          <w:rFonts w:ascii="Arial" w:eastAsia="Arial" w:hAnsi="Arial" w:cs="Arial"/>
          <w:b/>
          <w:color w:val="000000"/>
          <w:sz w:val="24"/>
          <w:szCs w:val="24"/>
          <w:lang w:eastAsia="es-AR"/>
        </w:rPr>
      </w:pPr>
    </w:p>
    <w:p w:rsidR="003F4918" w:rsidRDefault="003F4918" w:rsidP="007A5359">
      <w:pPr>
        <w:pBdr>
          <w:top w:val="nil"/>
          <w:left w:val="nil"/>
          <w:bottom w:val="nil"/>
          <w:right w:val="nil"/>
          <w:between w:val="nil"/>
        </w:pBdr>
        <w:tabs>
          <w:tab w:val="left" w:pos="0"/>
          <w:tab w:val="left" w:pos="284"/>
        </w:tabs>
        <w:spacing w:after="0" w:line="360" w:lineRule="auto"/>
        <w:contextualSpacing/>
        <w:jc w:val="both"/>
        <w:rPr>
          <w:rFonts w:ascii="Arial" w:eastAsia="Arial" w:hAnsi="Arial" w:cs="Arial"/>
          <w:color w:val="000000"/>
          <w:sz w:val="24"/>
          <w:szCs w:val="24"/>
          <w:lang w:eastAsia="es-AR"/>
        </w:rPr>
      </w:pPr>
      <w:r>
        <w:rPr>
          <w:rFonts w:ascii="Arial" w:eastAsia="Arial" w:hAnsi="Arial" w:cs="Arial"/>
          <w:color w:val="000000"/>
          <w:sz w:val="24"/>
          <w:szCs w:val="24"/>
          <w:lang w:eastAsia="es-AR"/>
        </w:rPr>
        <w:t>A través de la realización de campañas de vacunación en los barrios, s</w:t>
      </w:r>
      <w:r w:rsidRPr="003F4918">
        <w:rPr>
          <w:rFonts w:ascii="Arial" w:eastAsia="Arial" w:hAnsi="Arial" w:cs="Arial"/>
          <w:color w:val="000000"/>
          <w:sz w:val="24"/>
          <w:szCs w:val="24"/>
          <w:lang w:eastAsia="es-AR"/>
        </w:rPr>
        <w:t xml:space="preserve">e aplicaron </w:t>
      </w:r>
      <w:r w:rsidR="00636674" w:rsidRPr="00594150">
        <w:rPr>
          <w:rFonts w:ascii="Arial" w:eastAsia="Arial" w:hAnsi="Arial" w:cs="Arial"/>
          <w:b/>
          <w:color w:val="000000"/>
          <w:sz w:val="24"/>
          <w:szCs w:val="24"/>
          <w:lang w:eastAsia="es-AR"/>
        </w:rPr>
        <w:t xml:space="preserve">5000 </w:t>
      </w:r>
      <w:r w:rsidR="00594150" w:rsidRPr="00594150">
        <w:rPr>
          <w:rFonts w:ascii="Arial" w:eastAsia="Arial" w:hAnsi="Arial" w:cs="Arial"/>
          <w:color w:val="000000"/>
          <w:sz w:val="24"/>
          <w:szCs w:val="24"/>
          <w:lang w:eastAsia="es-AR"/>
        </w:rPr>
        <w:t>dosis de vacunas antirrábicas gratuitas</w:t>
      </w:r>
      <w:r>
        <w:rPr>
          <w:rFonts w:ascii="Arial" w:eastAsia="Arial" w:hAnsi="Arial" w:cs="Arial"/>
          <w:color w:val="000000"/>
          <w:sz w:val="24"/>
          <w:szCs w:val="24"/>
          <w:lang w:eastAsia="es-AR"/>
        </w:rPr>
        <w:t xml:space="preserve">, </w:t>
      </w:r>
      <w:r w:rsidR="00594150" w:rsidRPr="00594150">
        <w:rPr>
          <w:rFonts w:ascii="Arial" w:eastAsia="Arial" w:hAnsi="Arial" w:cs="Arial"/>
          <w:color w:val="000000"/>
          <w:sz w:val="24"/>
          <w:szCs w:val="24"/>
          <w:lang w:eastAsia="es-AR"/>
        </w:rPr>
        <w:t xml:space="preserve">junto al </w:t>
      </w:r>
      <w:r>
        <w:rPr>
          <w:rFonts w:ascii="Arial" w:eastAsia="Arial" w:hAnsi="Arial" w:cs="Arial"/>
          <w:color w:val="000000"/>
          <w:sz w:val="24"/>
          <w:szCs w:val="24"/>
          <w:lang w:eastAsia="es-AR"/>
        </w:rPr>
        <w:t>C</w:t>
      </w:r>
      <w:r w:rsidR="00594150" w:rsidRPr="00594150">
        <w:rPr>
          <w:rFonts w:ascii="Arial" w:eastAsia="Arial" w:hAnsi="Arial" w:cs="Arial"/>
          <w:color w:val="000000"/>
          <w:sz w:val="24"/>
          <w:szCs w:val="24"/>
          <w:lang w:eastAsia="es-AR"/>
        </w:rPr>
        <w:t xml:space="preserve">írculo de </w:t>
      </w:r>
      <w:r>
        <w:rPr>
          <w:rFonts w:ascii="Arial" w:eastAsia="Arial" w:hAnsi="Arial" w:cs="Arial"/>
          <w:color w:val="000000"/>
          <w:sz w:val="24"/>
          <w:szCs w:val="24"/>
          <w:lang w:eastAsia="es-AR"/>
        </w:rPr>
        <w:t>Médicos V</w:t>
      </w:r>
      <w:r w:rsidR="00594150" w:rsidRPr="00594150">
        <w:rPr>
          <w:rFonts w:ascii="Arial" w:eastAsia="Arial" w:hAnsi="Arial" w:cs="Arial"/>
          <w:color w:val="000000"/>
          <w:sz w:val="24"/>
          <w:szCs w:val="24"/>
          <w:lang w:eastAsia="es-AR"/>
        </w:rPr>
        <w:t xml:space="preserve">eterinarios y voluntarios que nos acompañan para prevenir la enfermedad más grave que pueden trasmitir los animales de compañía. </w:t>
      </w:r>
    </w:p>
    <w:p w:rsidR="003F4918" w:rsidRDefault="003F4918" w:rsidP="007A5359">
      <w:pPr>
        <w:pBdr>
          <w:top w:val="nil"/>
          <w:left w:val="nil"/>
          <w:bottom w:val="nil"/>
          <w:right w:val="nil"/>
          <w:between w:val="nil"/>
        </w:pBdr>
        <w:tabs>
          <w:tab w:val="left" w:pos="0"/>
          <w:tab w:val="left" w:pos="284"/>
        </w:tabs>
        <w:spacing w:after="0" w:line="360" w:lineRule="auto"/>
        <w:contextualSpacing/>
        <w:jc w:val="both"/>
        <w:rPr>
          <w:rFonts w:ascii="Arial" w:eastAsia="Arial" w:hAnsi="Arial" w:cs="Arial"/>
          <w:color w:val="000000"/>
          <w:sz w:val="24"/>
          <w:szCs w:val="24"/>
          <w:lang w:eastAsia="es-AR"/>
        </w:rPr>
      </w:pPr>
    </w:p>
    <w:p w:rsidR="00636674" w:rsidRPr="00594150" w:rsidRDefault="003F4918" w:rsidP="007A5359">
      <w:pPr>
        <w:pBdr>
          <w:top w:val="nil"/>
          <w:left w:val="nil"/>
          <w:bottom w:val="nil"/>
          <w:right w:val="nil"/>
          <w:between w:val="nil"/>
        </w:pBdr>
        <w:tabs>
          <w:tab w:val="left" w:pos="0"/>
          <w:tab w:val="left" w:pos="284"/>
        </w:tabs>
        <w:spacing w:after="0" w:line="360" w:lineRule="auto"/>
        <w:contextualSpacing/>
        <w:jc w:val="both"/>
        <w:rPr>
          <w:rFonts w:ascii="Arial" w:eastAsia="Calibri" w:hAnsi="Arial" w:cs="Arial"/>
          <w:color w:val="000000"/>
          <w:sz w:val="24"/>
          <w:szCs w:val="24"/>
          <w:lang w:eastAsia="es-AR"/>
        </w:rPr>
      </w:pPr>
      <w:r>
        <w:rPr>
          <w:rFonts w:ascii="Arial" w:eastAsia="Arial" w:hAnsi="Arial" w:cs="Arial"/>
          <w:color w:val="000000"/>
          <w:sz w:val="24"/>
          <w:szCs w:val="24"/>
          <w:lang w:eastAsia="es-AR"/>
        </w:rPr>
        <w:t xml:space="preserve">El programa </w:t>
      </w:r>
      <w:r w:rsidR="00594150" w:rsidRPr="00594150">
        <w:rPr>
          <w:rFonts w:ascii="Arial" w:eastAsia="Arial" w:hAnsi="Arial" w:cs="Arial"/>
          <w:color w:val="000000"/>
          <w:sz w:val="24"/>
          <w:szCs w:val="24"/>
          <w:lang w:eastAsia="es-AR"/>
        </w:rPr>
        <w:t>“</w:t>
      </w:r>
      <w:r>
        <w:rPr>
          <w:rFonts w:ascii="Arial" w:eastAsia="Arial" w:hAnsi="Arial" w:cs="Arial"/>
          <w:color w:val="000000"/>
          <w:sz w:val="24"/>
          <w:szCs w:val="24"/>
          <w:lang w:eastAsia="es-AR"/>
        </w:rPr>
        <w:t>U</w:t>
      </w:r>
      <w:r w:rsidR="00594150" w:rsidRPr="00594150">
        <w:rPr>
          <w:rFonts w:ascii="Arial" w:eastAsia="Arial" w:hAnsi="Arial" w:cs="Arial"/>
          <w:color w:val="000000"/>
          <w:sz w:val="24"/>
          <w:szCs w:val="24"/>
          <w:lang w:eastAsia="es-AR"/>
        </w:rPr>
        <w:t xml:space="preserve">na sola </w:t>
      </w:r>
      <w:r>
        <w:rPr>
          <w:rFonts w:ascii="Arial" w:eastAsia="Arial" w:hAnsi="Arial" w:cs="Arial"/>
          <w:color w:val="000000"/>
          <w:sz w:val="24"/>
          <w:szCs w:val="24"/>
          <w:lang w:eastAsia="es-AR"/>
        </w:rPr>
        <w:t>S</w:t>
      </w:r>
      <w:r w:rsidR="00594150" w:rsidRPr="00594150">
        <w:rPr>
          <w:rFonts w:ascii="Arial" w:eastAsia="Arial" w:hAnsi="Arial" w:cs="Arial"/>
          <w:color w:val="000000"/>
          <w:sz w:val="24"/>
          <w:szCs w:val="24"/>
          <w:lang w:eastAsia="es-AR"/>
        </w:rPr>
        <w:t>alud” se hizo presente en todos los niveles educativos</w:t>
      </w:r>
      <w:r>
        <w:rPr>
          <w:rFonts w:ascii="Arial" w:eastAsia="Arial" w:hAnsi="Arial" w:cs="Arial"/>
          <w:color w:val="000000"/>
          <w:sz w:val="24"/>
          <w:szCs w:val="24"/>
          <w:lang w:eastAsia="es-AR"/>
        </w:rPr>
        <w:t xml:space="preserve">, </w:t>
      </w:r>
      <w:r w:rsidR="00594150" w:rsidRPr="00594150">
        <w:rPr>
          <w:rFonts w:ascii="Arial" w:eastAsia="Arial" w:hAnsi="Arial" w:cs="Arial"/>
          <w:color w:val="000000"/>
          <w:sz w:val="24"/>
          <w:szCs w:val="24"/>
          <w:lang w:eastAsia="es-AR"/>
        </w:rPr>
        <w:t>abordando la convivencia humano-animal, su impacto sanitario- ambiental, el respeto y protección a los animales y las responsabilidades ciudadanas en la tenencia de animales de compañía. Necesitamos crear conciencia para no abandonar.</w:t>
      </w:r>
    </w:p>
    <w:p w:rsidR="003F4918" w:rsidRDefault="003F4918" w:rsidP="007A5359">
      <w:pPr>
        <w:pBdr>
          <w:top w:val="nil"/>
          <w:left w:val="nil"/>
          <w:bottom w:val="nil"/>
          <w:right w:val="nil"/>
          <w:between w:val="nil"/>
        </w:pBdr>
        <w:tabs>
          <w:tab w:val="left" w:pos="0"/>
          <w:tab w:val="left" w:pos="284"/>
        </w:tabs>
        <w:spacing w:after="0" w:line="360" w:lineRule="auto"/>
        <w:contextualSpacing/>
        <w:jc w:val="both"/>
        <w:rPr>
          <w:rFonts w:ascii="Arial" w:eastAsia="Arial" w:hAnsi="Arial" w:cs="Arial"/>
          <w:color w:val="000000"/>
          <w:sz w:val="24"/>
          <w:szCs w:val="24"/>
          <w:lang w:eastAsia="es-AR"/>
        </w:rPr>
      </w:pPr>
    </w:p>
    <w:p w:rsidR="00636674" w:rsidRPr="00594150" w:rsidRDefault="00594150" w:rsidP="007A5359">
      <w:pPr>
        <w:pBdr>
          <w:top w:val="nil"/>
          <w:left w:val="nil"/>
          <w:bottom w:val="nil"/>
          <w:right w:val="nil"/>
          <w:between w:val="nil"/>
        </w:pBdr>
        <w:tabs>
          <w:tab w:val="left" w:pos="0"/>
          <w:tab w:val="left" w:pos="284"/>
        </w:tabs>
        <w:spacing w:after="0" w:line="360" w:lineRule="auto"/>
        <w:contextualSpacing/>
        <w:jc w:val="both"/>
        <w:rPr>
          <w:rFonts w:ascii="Arial" w:eastAsia="Calibri" w:hAnsi="Arial" w:cs="Arial"/>
          <w:color w:val="000000"/>
          <w:sz w:val="24"/>
          <w:szCs w:val="24"/>
          <w:lang w:eastAsia="es-AR"/>
        </w:rPr>
      </w:pPr>
      <w:r w:rsidRPr="00594150">
        <w:rPr>
          <w:rFonts w:ascii="Arial" w:eastAsia="Arial" w:hAnsi="Arial" w:cs="Arial"/>
          <w:color w:val="000000"/>
          <w:sz w:val="24"/>
          <w:szCs w:val="24"/>
          <w:lang w:eastAsia="es-AR"/>
        </w:rPr>
        <w:t xml:space="preserve">Acompañamos campañas de adopción y refugio abierto y eventos donde fuera requerida la tarea de contención. </w:t>
      </w:r>
    </w:p>
    <w:p w:rsidR="00636674" w:rsidRDefault="00594150" w:rsidP="007A5359">
      <w:pPr>
        <w:pBdr>
          <w:top w:val="nil"/>
          <w:left w:val="nil"/>
          <w:bottom w:val="nil"/>
          <w:right w:val="nil"/>
          <w:between w:val="nil"/>
        </w:pBdr>
        <w:tabs>
          <w:tab w:val="left" w:pos="0"/>
          <w:tab w:val="left" w:pos="284"/>
        </w:tabs>
        <w:spacing w:after="0" w:line="360" w:lineRule="auto"/>
        <w:contextualSpacing/>
        <w:jc w:val="both"/>
        <w:rPr>
          <w:rFonts w:ascii="Arial" w:eastAsia="Arial" w:hAnsi="Arial" w:cs="Arial"/>
          <w:color w:val="000000"/>
          <w:sz w:val="24"/>
          <w:szCs w:val="24"/>
          <w:lang w:eastAsia="es-AR"/>
        </w:rPr>
      </w:pPr>
      <w:r w:rsidRPr="00594150">
        <w:rPr>
          <w:rFonts w:ascii="Arial" w:eastAsia="Arial" w:hAnsi="Arial" w:cs="Arial"/>
          <w:color w:val="000000"/>
          <w:sz w:val="24"/>
          <w:szCs w:val="24"/>
          <w:lang w:eastAsia="es-AR"/>
        </w:rPr>
        <w:lastRenderedPageBreak/>
        <w:t xml:space="preserve">Acompañamos la aprobación de  la </w:t>
      </w:r>
      <w:r w:rsidR="003F4918">
        <w:rPr>
          <w:rFonts w:ascii="Arial" w:eastAsia="Arial" w:hAnsi="Arial" w:cs="Arial"/>
          <w:color w:val="000000"/>
          <w:sz w:val="24"/>
          <w:szCs w:val="24"/>
          <w:lang w:eastAsia="es-AR"/>
        </w:rPr>
        <w:t xml:space="preserve">Ordenanza Municipal que </w:t>
      </w:r>
      <w:r w:rsidRPr="00594150">
        <w:rPr>
          <w:rFonts w:ascii="Arial" w:eastAsia="Arial" w:hAnsi="Arial" w:cs="Arial"/>
          <w:color w:val="000000"/>
          <w:sz w:val="24"/>
          <w:szCs w:val="24"/>
          <w:lang w:eastAsia="es-AR"/>
        </w:rPr>
        <w:t>brinda un marco normativo para la tenencia de animales de compañía.</w:t>
      </w:r>
    </w:p>
    <w:p w:rsidR="003F4918" w:rsidRPr="00594150" w:rsidRDefault="003F4918" w:rsidP="007A5359">
      <w:pPr>
        <w:pBdr>
          <w:top w:val="nil"/>
          <w:left w:val="nil"/>
          <w:bottom w:val="nil"/>
          <w:right w:val="nil"/>
          <w:between w:val="nil"/>
        </w:pBdr>
        <w:tabs>
          <w:tab w:val="left" w:pos="0"/>
          <w:tab w:val="left" w:pos="284"/>
        </w:tabs>
        <w:spacing w:after="0" w:line="360" w:lineRule="auto"/>
        <w:ind w:left="360"/>
        <w:contextualSpacing/>
        <w:jc w:val="both"/>
        <w:rPr>
          <w:rFonts w:ascii="Arial" w:eastAsia="Calibri" w:hAnsi="Arial" w:cs="Arial"/>
          <w:color w:val="000000"/>
          <w:sz w:val="24"/>
          <w:szCs w:val="24"/>
          <w:lang w:eastAsia="es-AR"/>
        </w:rPr>
      </w:pPr>
    </w:p>
    <w:p w:rsidR="003C6CA5" w:rsidRDefault="003F4918" w:rsidP="007A5359">
      <w:pPr>
        <w:pBdr>
          <w:top w:val="nil"/>
          <w:left w:val="nil"/>
          <w:bottom w:val="nil"/>
          <w:right w:val="nil"/>
          <w:between w:val="nil"/>
        </w:pBdr>
        <w:tabs>
          <w:tab w:val="left" w:pos="0"/>
          <w:tab w:val="left" w:pos="284"/>
        </w:tabs>
        <w:spacing w:after="160" w:line="360" w:lineRule="auto"/>
        <w:contextualSpacing/>
        <w:jc w:val="both"/>
        <w:rPr>
          <w:rFonts w:ascii="Arial" w:eastAsia="Arial" w:hAnsi="Arial" w:cs="Arial"/>
          <w:color w:val="000000"/>
          <w:sz w:val="24"/>
          <w:szCs w:val="24"/>
          <w:lang w:eastAsia="es-AR"/>
        </w:rPr>
      </w:pPr>
      <w:r>
        <w:rPr>
          <w:rFonts w:ascii="Arial" w:eastAsia="Arial" w:hAnsi="Arial" w:cs="Arial"/>
          <w:color w:val="000000"/>
          <w:sz w:val="24"/>
          <w:szCs w:val="24"/>
          <w:lang w:eastAsia="es-AR"/>
        </w:rPr>
        <w:t xml:space="preserve">Inauguramos el Instituto Municipal de Salud y Convivencia Animal (IMUSCA), en </w:t>
      </w:r>
      <w:proofErr w:type="spellStart"/>
      <w:r>
        <w:rPr>
          <w:rFonts w:ascii="Arial" w:eastAsia="Arial" w:hAnsi="Arial" w:cs="Arial"/>
          <w:color w:val="000000"/>
          <w:sz w:val="24"/>
          <w:szCs w:val="24"/>
          <w:lang w:eastAsia="es-AR"/>
        </w:rPr>
        <w:t>C</w:t>
      </w:r>
      <w:r w:rsidR="00594150" w:rsidRPr="00594150">
        <w:rPr>
          <w:rFonts w:ascii="Arial" w:eastAsia="Arial" w:hAnsi="Arial" w:cs="Arial"/>
          <w:color w:val="000000"/>
          <w:sz w:val="24"/>
          <w:szCs w:val="24"/>
          <w:lang w:eastAsia="es-AR"/>
        </w:rPr>
        <w:t>asey</w:t>
      </w:r>
      <w:proofErr w:type="spellEnd"/>
      <w:r w:rsidR="00594150" w:rsidRPr="00594150">
        <w:rPr>
          <w:rFonts w:ascii="Arial" w:eastAsia="Arial" w:hAnsi="Arial" w:cs="Arial"/>
          <w:color w:val="000000"/>
          <w:sz w:val="24"/>
          <w:szCs w:val="24"/>
          <w:lang w:eastAsia="es-AR"/>
        </w:rPr>
        <w:t xml:space="preserve"> 565</w:t>
      </w:r>
      <w:r>
        <w:rPr>
          <w:rFonts w:ascii="Arial" w:eastAsia="Arial" w:hAnsi="Arial" w:cs="Arial"/>
          <w:color w:val="000000"/>
          <w:sz w:val="24"/>
          <w:szCs w:val="24"/>
          <w:lang w:eastAsia="es-AR"/>
        </w:rPr>
        <w:t>,</w:t>
      </w:r>
      <w:r w:rsidR="00594150" w:rsidRPr="00594150">
        <w:rPr>
          <w:rFonts w:ascii="Arial" w:eastAsia="Arial" w:hAnsi="Arial" w:cs="Arial"/>
          <w:color w:val="000000"/>
          <w:sz w:val="24"/>
          <w:szCs w:val="24"/>
          <w:lang w:eastAsia="es-AR"/>
        </w:rPr>
        <w:t xml:space="preserve"> con la creación de una “guardia animal”,  canalizando denuncias e inquietudes</w:t>
      </w:r>
      <w:r>
        <w:rPr>
          <w:rFonts w:ascii="Arial" w:eastAsia="Arial" w:hAnsi="Arial" w:cs="Arial"/>
          <w:color w:val="000000"/>
          <w:sz w:val="24"/>
          <w:szCs w:val="24"/>
          <w:lang w:eastAsia="es-AR"/>
        </w:rPr>
        <w:t xml:space="preserve"> y </w:t>
      </w:r>
      <w:r w:rsidR="00594150" w:rsidRPr="00594150">
        <w:rPr>
          <w:rFonts w:ascii="Arial" w:eastAsia="Arial" w:hAnsi="Arial" w:cs="Arial"/>
          <w:color w:val="000000"/>
          <w:sz w:val="24"/>
          <w:szCs w:val="24"/>
          <w:lang w:eastAsia="es-AR"/>
        </w:rPr>
        <w:t xml:space="preserve"> permitiendo visualizar las demandas que más preocupan a los vecinos, siendo en este </w:t>
      </w:r>
      <w:r>
        <w:rPr>
          <w:rFonts w:ascii="Arial" w:eastAsia="Arial" w:hAnsi="Arial" w:cs="Arial"/>
          <w:color w:val="000000"/>
          <w:sz w:val="24"/>
          <w:szCs w:val="24"/>
          <w:lang w:eastAsia="es-AR"/>
        </w:rPr>
        <w:t>breve período de funcionamiento,</w:t>
      </w:r>
      <w:r w:rsidR="00594150" w:rsidRPr="00594150">
        <w:rPr>
          <w:rFonts w:ascii="Arial" w:eastAsia="Arial" w:hAnsi="Arial" w:cs="Arial"/>
          <w:color w:val="000000"/>
          <w:sz w:val="24"/>
          <w:szCs w:val="24"/>
          <w:lang w:eastAsia="es-AR"/>
        </w:rPr>
        <w:t xml:space="preserve"> la tenencia de perros peligrosos el motivo más consultado (47</w:t>
      </w:r>
      <w:r w:rsidR="003C6CA5">
        <w:rPr>
          <w:rFonts w:ascii="Arial" w:eastAsia="Arial" w:hAnsi="Arial" w:cs="Arial"/>
          <w:color w:val="000000"/>
          <w:sz w:val="24"/>
          <w:szCs w:val="24"/>
          <w:lang w:eastAsia="es-AR"/>
        </w:rPr>
        <w:t xml:space="preserve"> consultas</w:t>
      </w:r>
      <w:r w:rsidR="00594150" w:rsidRPr="00594150">
        <w:rPr>
          <w:rFonts w:ascii="Arial" w:eastAsia="Arial" w:hAnsi="Arial" w:cs="Arial"/>
          <w:color w:val="000000"/>
          <w:sz w:val="24"/>
          <w:szCs w:val="24"/>
          <w:lang w:eastAsia="es-AR"/>
        </w:rPr>
        <w:t>)</w:t>
      </w:r>
      <w:r w:rsidR="003C6CA5">
        <w:rPr>
          <w:rFonts w:ascii="Arial" w:eastAsia="Arial" w:hAnsi="Arial" w:cs="Arial"/>
          <w:color w:val="000000"/>
          <w:sz w:val="24"/>
          <w:szCs w:val="24"/>
          <w:lang w:eastAsia="es-AR"/>
        </w:rPr>
        <w:t>.</w:t>
      </w:r>
    </w:p>
    <w:p w:rsidR="003C6CA5" w:rsidRDefault="003C6CA5" w:rsidP="007A5359">
      <w:pPr>
        <w:pBdr>
          <w:top w:val="nil"/>
          <w:left w:val="nil"/>
          <w:bottom w:val="nil"/>
          <w:right w:val="nil"/>
          <w:between w:val="nil"/>
        </w:pBdr>
        <w:tabs>
          <w:tab w:val="left" w:pos="0"/>
          <w:tab w:val="left" w:pos="284"/>
        </w:tabs>
        <w:spacing w:after="160" w:line="360" w:lineRule="auto"/>
        <w:ind w:left="360"/>
        <w:contextualSpacing/>
        <w:jc w:val="both"/>
        <w:rPr>
          <w:rFonts w:ascii="Arial" w:eastAsia="Arial" w:hAnsi="Arial" w:cs="Arial"/>
          <w:color w:val="000000"/>
          <w:sz w:val="24"/>
          <w:szCs w:val="24"/>
          <w:lang w:eastAsia="es-AR"/>
        </w:rPr>
      </w:pPr>
    </w:p>
    <w:p w:rsidR="00636674" w:rsidRPr="00594150" w:rsidRDefault="003C6CA5" w:rsidP="007A5359">
      <w:pPr>
        <w:pBdr>
          <w:top w:val="nil"/>
          <w:left w:val="nil"/>
          <w:bottom w:val="nil"/>
          <w:right w:val="nil"/>
          <w:between w:val="nil"/>
        </w:pBdr>
        <w:tabs>
          <w:tab w:val="left" w:pos="0"/>
          <w:tab w:val="left" w:pos="284"/>
        </w:tabs>
        <w:spacing w:after="160" w:line="360" w:lineRule="auto"/>
        <w:contextualSpacing/>
        <w:jc w:val="both"/>
        <w:rPr>
          <w:rFonts w:ascii="Arial" w:eastAsia="Calibri" w:hAnsi="Arial" w:cs="Arial"/>
          <w:color w:val="000000"/>
          <w:sz w:val="24"/>
          <w:szCs w:val="24"/>
          <w:lang w:eastAsia="es-AR"/>
        </w:rPr>
      </w:pPr>
      <w:r>
        <w:rPr>
          <w:rFonts w:ascii="Arial" w:eastAsia="Arial" w:hAnsi="Arial" w:cs="Arial"/>
          <w:color w:val="000000"/>
          <w:sz w:val="24"/>
          <w:szCs w:val="24"/>
          <w:lang w:eastAsia="es-AR"/>
        </w:rPr>
        <w:t xml:space="preserve">Uno de los objetivos principales del IMUSCA </w:t>
      </w:r>
      <w:r w:rsidR="00594150" w:rsidRPr="00594150">
        <w:rPr>
          <w:rFonts w:ascii="Arial" w:eastAsia="Arial" w:hAnsi="Arial" w:cs="Arial"/>
          <w:color w:val="000000"/>
          <w:sz w:val="24"/>
          <w:szCs w:val="24"/>
          <w:lang w:eastAsia="es-AR"/>
        </w:rPr>
        <w:t>es concientizar a los vecinos</w:t>
      </w:r>
      <w:r>
        <w:rPr>
          <w:rFonts w:ascii="Arial" w:eastAsia="Arial" w:hAnsi="Arial" w:cs="Arial"/>
          <w:color w:val="000000"/>
          <w:sz w:val="24"/>
          <w:szCs w:val="24"/>
          <w:lang w:eastAsia="es-AR"/>
        </w:rPr>
        <w:t>,</w:t>
      </w:r>
      <w:r w:rsidR="00594150" w:rsidRPr="00594150">
        <w:rPr>
          <w:rFonts w:ascii="Arial" w:eastAsia="Arial" w:hAnsi="Arial" w:cs="Arial"/>
          <w:color w:val="000000"/>
          <w:sz w:val="24"/>
          <w:szCs w:val="24"/>
          <w:lang w:eastAsia="es-AR"/>
        </w:rPr>
        <w:t xml:space="preserve"> para evitar el abandono por voluntad o negligencia, brindando herramientas para  que los propietarios o tenedores cuiden mejor a sus animales de compañía. </w:t>
      </w:r>
    </w:p>
    <w:p w:rsidR="003C6CA5" w:rsidRDefault="003C6CA5" w:rsidP="007A5359">
      <w:pPr>
        <w:tabs>
          <w:tab w:val="left" w:pos="0"/>
          <w:tab w:val="left" w:pos="284"/>
        </w:tabs>
        <w:spacing w:line="360" w:lineRule="auto"/>
        <w:ind w:left="360"/>
        <w:jc w:val="both"/>
        <w:rPr>
          <w:rFonts w:ascii="Arial" w:eastAsia="Calibri" w:hAnsi="Arial" w:cs="Arial"/>
          <w:b/>
          <w:sz w:val="24"/>
          <w:szCs w:val="24"/>
        </w:rPr>
      </w:pPr>
    </w:p>
    <w:p w:rsidR="00636674" w:rsidRPr="007A5359" w:rsidRDefault="00BA1CB9" w:rsidP="007A5359">
      <w:pPr>
        <w:tabs>
          <w:tab w:val="left" w:pos="0"/>
          <w:tab w:val="left" w:pos="284"/>
        </w:tabs>
        <w:spacing w:line="360" w:lineRule="auto"/>
        <w:jc w:val="both"/>
        <w:rPr>
          <w:rFonts w:ascii="Arial" w:eastAsia="Calibri" w:hAnsi="Arial" w:cs="Arial"/>
          <w:b/>
          <w:sz w:val="32"/>
          <w:szCs w:val="24"/>
          <w:u w:val="single"/>
        </w:rPr>
      </w:pPr>
      <w:r w:rsidRPr="007A5359">
        <w:rPr>
          <w:rFonts w:ascii="Arial" w:eastAsia="Calibri" w:hAnsi="Arial" w:cs="Arial"/>
          <w:b/>
          <w:sz w:val="32"/>
          <w:szCs w:val="24"/>
          <w:u w:val="single"/>
        </w:rPr>
        <w:t xml:space="preserve">Dirección de </w:t>
      </w:r>
      <w:r w:rsidR="00594150" w:rsidRPr="007A5359">
        <w:rPr>
          <w:rFonts w:ascii="Arial" w:eastAsia="Calibri" w:hAnsi="Arial" w:cs="Arial"/>
          <w:b/>
          <w:sz w:val="32"/>
          <w:szCs w:val="24"/>
          <w:u w:val="single"/>
        </w:rPr>
        <w:t xml:space="preserve">Juventud </w:t>
      </w:r>
    </w:p>
    <w:p w:rsidR="00636674" w:rsidRPr="003F4918" w:rsidRDefault="00594150" w:rsidP="007A5359">
      <w:pPr>
        <w:tabs>
          <w:tab w:val="left" w:pos="0"/>
          <w:tab w:val="left" w:pos="284"/>
        </w:tabs>
        <w:spacing w:line="360" w:lineRule="auto"/>
        <w:jc w:val="both"/>
        <w:rPr>
          <w:rFonts w:ascii="Arial" w:eastAsia="Calibri" w:hAnsi="Arial" w:cs="Arial"/>
          <w:sz w:val="24"/>
          <w:szCs w:val="24"/>
        </w:rPr>
      </w:pPr>
      <w:r w:rsidRPr="003F4918">
        <w:rPr>
          <w:rFonts w:ascii="Arial" w:eastAsia="Calibri" w:hAnsi="Arial" w:cs="Arial"/>
          <w:sz w:val="24"/>
          <w:szCs w:val="24"/>
        </w:rPr>
        <w:t>Es un espacio donde los jóvenes pueden acercarse a proponer actividades culturales, artísticas, solidarias y recreativas de su interés.</w:t>
      </w:r>
    </w:p>
    <w:p w:rsidR="00636674" w:rsidRPr="00594150" w:rsidRDefault="00BA1CB9" w:rsidP="007A5359">
      <w:pPr>
        <w:tabs>
          <w:tab w:val="left" w:pos="0"/>
          <w:tab w:val="left" w:pos="284"/>
        </w:tabs>
        <w:spacing w:line="360" w:lineRule="auto"/>
        <w:jc w:val="both"/>
        <w:rPr>
          <w:rFonts w:ascii="Arial" w:eastAsia="Calibri" w:hAnsi="Arial" w:cs="Arial"/>
          <w:sz w:val="24"/>
          <w:szCs w:val="24"/>
        </w:rPr>
      </w:pPr>
      <w:r w:rsidRPr="00BA1CB9">
        <w:rPr>
          <w:rFonts w:ascii="Arial" w:eastAsia="Calibri" w:hAnsi="Arial" w:cs="Arial"/>
          <w:sz w:val="24"/>
          <w:szCs w:val="24"/>
        </w:rPr>
        <w:t xml:space="preserve">Sus principales objetivos son </w:t>
      </w:r>
      <w:r>
        <w:rPr>
          <w:rFonts w:ascii="Arial" w:eastAsia="Calibri" w:hAnsi="Arial" w:cs="Arial"/>
          <w:sz w:val="24"/>
          <w:szCs w:val="24"/>
        </w:rPr>
        <w:t>i</w:t>
      </w:r>
      <w:r w:rsidR="00594150" w:rsidRPr="00594150">
        <w:rPr>
          <w:rFonts w:ascii="Arial" w:eastAsia="Calibri" w:hAnsi="Arial" w:cs="Arial"/>
          <w:color w:val="000000"/>
          <w:sz w:val="24"/>
          <w:szCs w:val="24"/>
        </w:rPr>
        <w:t>mpulsar la particip</w:t>
      </w:r>
      <w:r>
        <w:rPr>
          <w:rFonts w:ascii="Arial" w:eastAsia="Calibri" w:hAnsi="Arial" w:cs="Arial"/>
          <w:color w:val="000000"/>
          <w:sz w:val="24"/>
          <w:szCs w:val="24"/>
        </w:rPr>
        <w:t>ación ciudadana, entendiendo a é</w:t>
      </w:r>
      <w:r w:rsidR="00594150" w:rsidRPr="00594150">
        <w:rPr>
          <w:rFonts w:ascii="Arial" w:eastAsia="Calibri" w:hAnsi="Arial" w:cs="Arial"/>
          <w:color w:val="000000"/>
          <w:sz w:val="24"/>
          <w:szCs w:val="24"/>
        </w:rPr>
        <w:t>sta como herramienta fundamental para el desarrollo de las</w:t>
      </w:r>
      <w:r>
        <w:rPr>
          <w:rFonts w:ascii="Arial" w:eastAsia="Calibri" w:hAnsi="Arial" w:cs="Arial"/>
          <w:color w:val="000000"/>
          <w:sz w:val="24"/>
          <w:szCs w:val="24"/>
        </w:rPr>
        <w:t xml:space="preserve"> potencialidades de los jóvenes, c</w:t>
      </w:r>
      <w:r w:rsidR="00594150" w:rsidRPr="00594150">
        <w:rPr>
          <w:rFonts w:ascii="Arial" w:eastAsia="Calibri" w:hAnsi="Arial" w:cs="Arial"/>
          <w:sz w:val="24"/>
          <w:szCs w:val="24"/>
        </w:rPr>
        <w:t>onstruir y fortalecer espacios de debate</w:t>
      </w:r>
      <w:r>
        <w:rPr>
          <w:rFonts w:ascii="Arial" w:eastAsia="Calibri" w:hAnsi="Arial" w:cs="Arial"/>
          <w:sz w:val="24"/>
          <w:szCs w:val="24"/>
        </w:rPr>
        <w:t xml:space="preserve"> y c</w:t>
      </w:r>
      <w:r w:rsidR="00594150" w:rsidRPr="00594150">
        <w:rPr>
          <w:rFonts w:ascii="Arial" w:eastAsia="Calibri" w:hAnsi="Arial" w:cs="Arial"/>
          <w:sz w:val="24"/>
          <w:szCs w:val="24"/>
        </w:rPr>
        <w:t>oncientizar y prevenir en temas que los preocupe.</w:t>
      </w:r>
    </w:p>
    <w:p w:rsidR="00636674" w:rsidRPr="00594150" w:rsidRDefault="00BB0D57" w:rsidP="007A5359">
      <w:pPr>
        <w:tabs>
          <w:tab w:val="left" w:pos="0"/>
          <w:tab w:val="left" w:pos="7155"/>
        </w:tabs>
        <w:spacing w:line="360" w:lineRule="auto"/>
        <w:contextualSpacing/>
        <w:jc w:val="both"/>
        <w:rPr>
          <w:rFonts w:ascii="Arial" w:eastAsia="Calibri" w:hAnsi="Arial" w:cs="Arial"/>
          <w:b/>
          <w:sz w:val="24"/>
          <w:szCs w:val="24"/>
          <w:u w:val="single"/>
        </w:rPr>
      </w:pPr>
      <w:r>
        <w:rPr>
          <w:rFonts w:ascii="Arial" w:eastAsia="Calibri" w:hAnsi="Arial" w:cs="Arial"/>
          <w:b/>
          <w:sz w:val="24"/>
          <w:szCs w:val="24"/>
          <w:u w:val="single"/>
        </w:rPr>
        <w:t>A lo largo del año, se realizaron diversas actividades:</w:t>
      </w:r>
    </w:p>
    <w:p w:rsidR="00636674" w:rsidRPr="00594150" w:rsidRDefault="00594150" w:rsidP="007A5359">
      <w:pPr>
        <w:tabs>
          <w:tab w:val="left" w:pos="0"/>
          <w:tab w:val="left" w:pos="284"/>
          <w:tab w:val="left" w:pos="7155"/>
        </w:tabs>
        <w:spacing w:line="360" w:lineRule="auto"/>
        <w:contextualSpacing/>
        <w:jc w:val="both"/>
        <w:rPr>
          <w:rFonts w:ascii="Arial" w:eastAsia="Calibri" w:hAnsi="Arial" w:cs="Arial"/>
          <w:sz w:val="24"/>
          <w:szCs w:val="24"/>
        </w:rPr>
      </w:pPr>
      <w:r w:rsidRPr="00594150">
        <w:rPr>
          <w:rFonts w:ascii="Arial" w:eastAsia="Calibri" w:hAnsi="Arial" w:cs="Arial"/>
          <w:b/>
          <w:sz w:val="24"/>
          <w:szCs w:val="24"/>
          <w:u w:val="single"/>
        </w:rPr>
        <w:t xml:space="preserve">Programa </w:t>
      </w:r>
      <w:r w:rsidR="00195BD5">
        <w:rPr>
          <w:rFonts w:ascii="Arial" w:eastAsia="Calibri" w:hAnsi="Arial" w:cs="Arial"/>
          <w:b/>
          <w:sz w:val="24"/>
          <w:szCs w:val="24"/>
          <w:u w:val="single"/>
        </w:rPr>
        <w:t>V</w:t>
      </w:r>
      <w:r w:rsidRPr="00594150">
        <w:rPr>
          <w:rFonts w:ascii="Arial" w:eastAsia="Calibri" w:hAnsi="Arial" w:cs="Arial"/>
          <w:b/>
          <w:sz w:val="24"/>
          <w:szCs w:val="24"/>
          <w:u w:val="single"/>
        </w:rPr>
        <w:t>enado joven</w:t>
      </w:r>
      <w:r w:rsidR="00195BD5">
        <w:rPr>
          <w:rFonts w:ascii="Arial" w:eastAsia="Calibri" w:hAnsi="Arial" w:cs="Arial"/>
          <w:b/>
          <w:sz w:val="24"/>
          <w:szCs w:val="24"/>
          <w:u w:val="single"/>
        </w:rPr>
        <w:t xml:space="preserve">, </w:t>
      </w:r>
      <w:r w:rsidR="00195BD5" w:rsidRPr="00195BD5">
        <w:rPr>
          <w:rFonts w:ascii="Arial" w:eastAsia="Calibri" w:hAnsi="Arial" w:cs="Arial"/>
          <w:sz w:val="24"/>
          <w:szCs w:val="24"/>
        </w:rPr>
        <w:t>en el que</w:t>
      </w:r>
      <w:r w:rsidR="00195BD5" w:rsidRPr="00195BD5">
        <w:rPr>
          <w:rFonts w:ascii="Arial" w:eastAsia="Calibri" w:hAnsi="Arial" w:cs="Arial"/>
          <w:b/>
          <w:sz w:val="24"/>
          <w:szCs w:val="24"/>
        </w:rPr>
        <w:t xml:space="preserve"> </w:t>
      </w:r>
      <w:r w:rsidRPr="00195BD5">
        <w:rPr>
          <w:rFonts w:ascii="Arial" w:eastAsia="Calibri" w:hAnsi="Arial" w:cs="Arial"/>
          <w:sz w:val="24"/>
          <w:szCs w:val="24"/>
        </w:rPr>
        <w:t>s</w:t>
      </w:r>
      <w:r w:rsidRPr="00594150">
        <w:rPr>
          <w:rFonts w:ascii="Arial" w:eastAsia="Calibri" w:hAnsi="Arial" w:cs="Arial"/>
          <w:sz w:val="24"/>
          <w:szCs w:val="24"/>
        </w:rPr>
        <w:t xml:space="preserve">e </w:t>
      </w:r>
      <w:r w:rsidR="00195BD5">
        <w:rPr>
          <w:rFonts w:ascii="Arial" w:eastAsia="Calibri" w:hAnsi="Arial" w:cs="Arial"/>
          <w:sz w:val="24"/>
          <w:szCs w:val="24"/>
        </w:rPr>
        <w:t xml:space="preserve">abordaron </w:t>
      </w:r>
      <w:r w:rsidRPr="00594150">
        <w:rPr>
          <w:rFonts w:ascii="Arial" w:eastAsia="Calibri" w:hAnsi="Arial" w:cs="Arial"/>
          <w:sz w:val="24"/>
          <w:szCs w:val="24"/>
        </w:rPr>
        <w:t>diferentes talleres de reflexión y proyecto de vida con adolescentes en las colonias de vacaciones.</w:t>
      </w:r>
    </w:p>
    <w:p w:rsidR="00636674" w:rsidRPr="00594150" w:rsidRDefault="00594150" w:rsidP="007A5359">
      <w:pPr>
        <w:tabs>
          <w:tab w:val="left" w:pos="0"/>
          <w:tab w:val="left" w:pos="284"/>
          <w:tab w:val="left" w:pos="7155"/>
        </w:tabs>
        <w:spacing w:line="360" w:lineRule="auto"/>
        <w:contextualSpacing/>
        <w:jc w:val="both"/>
        <w:rPr>
          <w:rFonts w:ascii="Arial" w:eastAsia="Calibri" w:hAnsi="Arial" w:cs="Arial"/>
          <w:b/>
          <w:sz w:val="24"/>
          <w:szCs w:val="24"/>
          <w:u w:val="single"/>
        </w:rPr>
      </w:pPr>
      <w:r w:rsidRPr="00594150">
        <w:rPr>
          <w:rFonts w:ascii="Arial" w:eastAsia="Calibri" w:hAnsi="Arial" w:cs="Arial"/>
          <w:b/>
          <w:sz w:val="24"/>
          <w:szCs w:val="24"/>
          <w:u w:val="single"/>
        </w:rPr>
        <w:t>Talleres de oficio</w:t>
      </w:r>
      <w:r w:rsidR="00195BD5">
        <w:rPr>
          <w:rFonts w:ascii="Arial" w:eastAsia="Calibri" w:hAnsi="Arial" w:cs="Arial"/>
          <w:b/>
          <w:sz w:val="24"/>
          <w:szCs w:val="24"/>
          <w:u w:val="single"/>
        </w:rPr>
        <w:t xml:space="preserve">, </w:t>
      </w:r>
      <w:r w:rsidR="00195BD5" w:rsidRPr="00195BD5">
        <w:rPr>
          <w:rFonts w:ascii="Arial" w:eastAsia="Calibri" w:hAnsi="Arial" w:cs="Arial"/>
          <w:sz w:val="24"/>
          <w:szCs w:val="24"/>
        </w:rPr>
        <w:t>en los que se dictaron clases de</w:t>
      </w:r>
      <w:r w:rsidR="00195BD5">
        <w:rPr>
          <w:rFonts w:ascii="Arial" w:eastAsia="Calibri" w:hAnsi="Arial" w:cs="Arial"/>
          <w:b/>
          <w:sz w:val="24"/>
          <w:szCs w:val="24"/>
          <w:u w:val="single"/>
        </w:rPr>
        <w:t xml:space="preserve"> </w:t>
      </w:r>
      <w:r w:rsidRPr="00594150">
        <w:rPr>
          <w:rFonts w:ascii="Arial" w:eastAsia="Calibri" w:hAnsi="Arial" w:cs="Arial"/>
          <w:sz w:val="24"/>
          <w:szCs w:val="24"/>
        </w:rPr>
        <w:t>carpintería</w:t>
      </w:r>
      <w:r w:rsidR="00195BD5">
        <w:rPr>
          <w:rFonts w:ascii="Arial" w:eastAsia="Calibri" w:hAnsi="Arial" w:cs="Arial"/>
          <w:sz w:val="24"/>
          <w:szCs w:val="24"/>
        </w:rPr>
        <w:t xml:space="preserve"> y</w:t>
      </w:r>
      <w:r w:rsidRPr="00594150">
        <w:rPr>
          <w:rFonts w:ascii="Arial" w:eastAsia="Calibri" w:hAnsi="Arial" w:cs="Arial"/>
          <w:sz w:val="24"/>
          <w:szCs w:val="24"/>
        </w:rPr>
        <w:t xml:space="preserve"> diseño </w:t>
      </w:r>
      <w:r w:rsidR="00195BD5">
        <w:rPr>
          <w:rFonts w:ascii="Arial" w:eastAsia="Calibri" w:hAnsi="Arial" w:cs="Arial"/>
          <w:sz w:val="24"/>
          <w:szCs w:val="24"/>
        </w:rPr>
        <w:t xml:space="preserve">de </w:t>
      </w:r>
      <w:r w:rsidRPr="00594150">
        <w:rPr>
          <w:rFonts w:ascii="Arial" w:eastAsia="Calibri" w:hAnsi="Arial" w:cs="Arial"/>
          <w:sz w:val="24"/>
          <w:szCs w:val="24"/>
        </w:rPr>
        <w:t>in</w:t>
      </w:r>
      <w:r w:rsidR="00195BD5">
        <w:rPr>
          <w:rFonts w:ascii="Arial" w:eastAsia="Calibri" w:hAnsi="Arial" w:cs="Arial"/>
          <w:sz w:val="24"/>
          <w:szCs w:val="24"/>
        </w:rPr>
        <w:t>dumentaria.</w:t>
      </w:r>
    </w:p>
    <w:p w:rsidR="00636674" w:rsidRPr="00594150" w:rsidRDefault="00594150" w:rsidP="007A5359">
      <w:pPr>
        <w:tabs>
          <w:tab w:val="left" w:pos="0"/>
          <w:tab w:val="left" w:pos="284"/>
          <w:tab w:val="left" w:pos="7155"/>
        </w:tabs>
        <w:spacing w:line="360" w:lineRule="auto"/>
        <w:contextualSpacing/>
        <w:jc w:val="both"/>
        <w:rPr>
          <w:rFonts w:ascii="Arial" w:eastAsia="Calibri" w:hAnsi="Arial" w:cs="Arial"/>
          <w:b/>
          <w:sz w:val="24"/>
          <w:szCs w:val="24"/>
          <w:u w:val="single"/>
        </w:rPr>
      </w:pPr>
      <w:r w:rsidRPr="00594150">
        <w:rPr>
          <w:rFonts w:ascii="Arial" w:eastAsia="Calibri" w:hAnsi="Arial" w:cs="Arial"/>
          <w:b/>
          <w:sz w:val="24"/>
          <w:szCs w:val="24"/>
          <w:u w:val="single"/>
        </w:rPr>
        <w:t>Taller de lectura</w:t>
      </w:r>
      <w:r w:rsidR="00195BD5">
        <w:rPr>
          <w:rFonts w:ascii="Arial" w:eastAsia="Calibri" w:hAnsi="Arial" w:cs="Arial"/>
          <w:b/>
          <w:sz w:val="24"/>
          <w:szCs w:val="24"/>
          <w:u w:val="single"/>
        </w:rPr>
        <w:t xml:space="preserve">, </w:t>
      </w:r>
      <w:r w:rsidR="00195BD5" w:rsidRPr="00195BD5">
        <w:rPr>
          <w:rFonts w:ascii="Arial" w:eastAsia="Calibri" w:hAnsi="Arial" w:cs="Arial"/>
          <w:sz w:val="24"/>
          <w:szCs w:val="24"/>
        </w:rPr>
        <w:t>dirigidos a</w:t>
      </w:r>
      <w:r w:rsidR="00195BD5" w:rsidRPr="00195BD5">
        <w:rPr>
          <w:rFonts w:ascii="Arial" w:eastAsia="Calibri" w:hAnsi="Arial" w:cs="Arial"/>
          <w:b/>
          <w:sz w:val="24"/>
          <w:szCs w:val="24"/>
        </w:rPr>
        <w:t xml:space="preserve"> </w:t>
      </w:r>
      <w:r w:rsidRPr="00195BD5">
        <w:rPr>
          <w:rFonts w:ascii="Arial" w:eastAsia="Calibri" w:hAnsi="Arial" w:cs="Arial"/>
          <w:sz w:val="24"/>
          <w:szCs w:val="24"/>
        </w:rPr>
        <w:t>n</w:t>
      </w:r>
      <w:r w:rsidRPr="00594150">
        <w:rPr>
          <w:rFonts w:ascii="Arial" w:eastAsia="Calibri" w:hAnsi="Arial" w:cs="Arial"/>
          <w:sz w:val="24"/>
          <w:szCs w:val="24"/>
        </w:rPr>
        <w:t>iños y jóvenes</w:t>
      </w:r>
    </w:p>
    <w:p w:rsidR="00636674" w:rsidRPr="00594150" w:rsidRDefault="00594150" w:rsidP="007A5359">
      <w:pPr>
        <w:tabs>
          <w:tab w:val="left" w:pos="0"/>
          <w:tab w:val="left" w:pos="284"/>
          <w:tab w:val="left" w:pos="7155"/>
        </w:tabs>
        <w:spacing w:line="360" w:lineRule="auto"/>
        <w:contextualSpacing/>
        <w:jc w:val="both"/>
        <w:rPr>
          <w:rFonts w:ascii="Arial" w:eastAsia="Calibri" w:hAnsi="Arial" w:cs="Arial"/>
          <w:b/>
          <w:sz w:val="24"/>
          <w:szCs w:val="24"/>
          <w:u w:val="single"/>
        </w:rPr>
      </w:pPr>
      <w:r w:rsidRPr="00594150">
        <w:rPr>
          <w:rFonts w:ascii="Arial" w:eastAsia="Calibri" w:hAnsi="Arial" w:cs="Arial"/>
          <w:b/>
          <w:sz w:val="24"/>
          <w:szCs w:val="24"/>
          <w:u w:val="single"/>
        </w:rPr>
        <w:t xml:space="preserve">Taller </w:t>
      </w:r>
      <w:r w:rsidRPr="00594150">
        <w:rPr>
          <w:rFonts w:ascii="Arial" w:eastAsia="Calibri" w:hAnsi="Arial" w:cs="Arial"/>
          <w:sz w:val="24"/>
          <w:szCs w:val="24"/>
        </w:rPr>
        <w:t>de rap para niños y jóvenes</w:t>
      </w:r>
    </w:p>
    <w:p w:rsidR="00636674" w:rsidRPr="00594150" w:rsidRDefault="00594150" w:rsidP="007A5359">
      <w:pPr>
        <w:tabs>
          <w:tab w:val="left" w:pos="0"/>
          <w:tab w:val="left" w:pos="284"/>
          <w:tab w:val="left" w:pos="7155"/>
        </w:tabs>
        <w:spacing w:line="360" w:lineRule="auto"/>
        <w:contextualSpacing/>
        <w:jc w:val="both"/>
        <w:rPr>
          <w:rFonts w:ascii="Arial" w:eastAsia="Calibri" w:hAnsi="Arial" w:cs="Arial"/>
          <w:b/>
          <w:sz w:val="24"/>
          <w:szCs w:val="24"/>
          <w:u w:val="single"/>
        </w:rPr>
      </w:pPr>
      <w:r w:rsidRPr="00594150">
        <w:rPr>
          <w:rFonts w:ascii="Arial" w:eastAsia="Calibri" w:hAnsi="Arial" w:cs="Arial"/>
          <w:b/>
          <w:sz w:val="24"/>
          <w:szCs w:val="24"/>
          <w:u w:val="single"/>
        </w:rPr>
        <w:t xml:space="preserve">Charlas </w:t>
      </w:r>
      <w:r w:rsidRPr="00594150">
        <w:rPr>
          <w:rFonts w:ascii="Arial" w:eastAsia="Calibri" w:hAnsi="Arial" w:cs="Arial"/>
          <w:sz w:val="24"/>
          <w:szCs w:val="24"/>
        </w:rPr>
        <w:t>de prevención de consumo</w:t>
      </w:r>
      <w:r w:rsidR="00195BD5">
        <w:rPr>
          <w:rFonts w:ascii="Arial" w:eastAsia="Calibri" w:hAnsi="Arial" w:cs="Arial"/>
          <w:sz w:val="24"/>
          <w:szCs w:val="24"/>
        </w:rPr>
        <w:t>s</w:t>
      </w:r>
      <w:r w:rsidRPr="00594150">
        <w:rPr>
          <w:rFonts w:ascii="Arial" w:eastAsia="Calibri" w:hAnsi="Arial" w:cs="Arial"/>
          <w:sz w:val="24"/>
          <w:szCs w:val="24"/>
        </w:rPr>
        <w:t xml:space="preserve"> problemáticos</w:t>
      </w:r>
    </w:p>
    <w:p w:rsidR="00636674" w:rsidRPr="00594150" w:rsidRDefault="00195BD5" w:rsidP="007A5359">
      <w:pPr>
        <w:tabs>
          <w:tab w:val="left" w:pos="0"/>
          <w:tab w:val="left" w:pos="284"/>
          <w:tab w:val="left" w:pos="7155"/>
        </w:tabs>
        <w:spacing w:line="360" w:lineRule="auto"/>
        <w:contextualSpacing/>
        <w:jc w:val="both"/>
        <w:rPr>
          <w:rFonts w:ascii="Arial" w:eastAsia="Calibri" w:hAnsi="Arial" w:cs="Arial"/>
          <w:sz w:val="24"/>
          <w:szCs w:val="24"/>
        </w:rPr>
      </w:pPr>
      <w:r>
        <w:rPr>
          <w:rFonts w:ascii="Arial" w:eastAsia="Calibri" w:hAnsi="Arial" w:cs="Arial"/>
          <w:b/>
          <w:sz w:val="24"/>
          <w:szCs w:val="24"/>
          <w:u w:val="single"/>
        </w:rPr>
        <w:t xml:space="preserve">Programa Música en el parque, </w:t>
      </w:r>
      <w:r w:rsidRPr="00195BD5">
        <w:rPr>
          <w:rFonts w:ascii="Arial" w:eastAsia="Calibri" w:hAnsi="Arial" w:cs="Arial"/>
          <w:sz w:val="24"/>
          <w:szCs w:val="24"/>
        </w:rPr>
        <w:t xml:space="preserve">que </w:t>
      </w:r>
      <w:proofErr w:type="spellStart"/>
      <w:r w:rsidRPr="00195BD5">
        <w:rPr>
          <w:rFonts w:ascii="Arial" w:eastAsia="Calibri" w:hAnsi="Arial" w:cs="Arial"/>
          <w:sz w:val="24"/>
          <w:szCs w:val="24"/>
        </w:rPr>
        <w:t>consitió</w:t>
      </w:r>
      <w:proofErr w:type="spellEnd"/>
      <w:r w:rsidRPr="00195BD5">
        <w:rPr>
          <w:rFonts w:ascii="Arial" w:eastAsia="Calibri" w:hAnsi="Arial" w:cs="Arial"/>
          <w:sz w:val="24"/>
          <w:szCs w:val="24"/>
        </w:rPr>
        <w:t xml:space="preserve"> en</w:t>
      </w:r>
      <w:r w:rsidR="00594150" w:rsidRPr="00594150">
        <w:rPr>
          <w:rFonts w:ascii="Arial" w:eastAsia="Calibri" w:hAnsi="Arial" w:cs="Arial"/>
          <w:sz w:val="24"/>
          <w:szCs w:val="24"/>
        </w:rPr>
        <w:t xml:space="preserve"> eventos musicales en distintos barrios</w:t>
      </w:r>
      <w:r>
        <w:rPr>
          <w:rFonts w:ascii="Arial" w:eastAsia="Calibri" w:hAnsi="Arial" w:cs="Arial"/>
          <w:sz w:val="24"/>
          <w:szCs w:val="24"/>
        </w:rPr>
        <w:t>.</w:t>
      </w:r>
    </w:p>
    <w:p w:rsidR="00636674" w:rsidRPr="00594150" w:rsidRDefault="00195BD5" w:rsidP="007A5359">
      <w:pPr>
        <w:tabs>
          <w:tab w:val="left" w:pos="0"/>
          <w:tab w:val="left" w:pos="284"/>
          <w:tab w:val="left" w:pos="7155"/>
        </w:tabs>
        <w:spacing w:line="360" w:lineRule="auto"/>
        <w:contextualSpacing/>
        <w:jc w:val="both"/>
        <w:rPr>
          <w:rFonts w:ascii="Arial" w:eastAsia="Calibri" w:hAnsi="Arial" w:cs="Arial"/>
          <w:sz w:val="24"/>
          <w:szCs w:val="24"/>
        </w:rPr>
      </w:pPr>
      <w:r>
        <w:rPr>
          <w:rFonts w:ascii="Arial" w:eastAsia="Calibri" w:hAnsi="Arial" w:cs="Arial"/>
          <w:b/>
          <w:sz w:val="24"/>
          <w:szCs w:val="24"/>
          <w:u w:val="single"/>
        </w:rPr>
        <w:t xml:space="preserve">Organización de </w:t>
      </w:r>
      <w:r w:rsidR="00594150" w:rsidRPr="00594150">
        <w:rPr>
          <w:rFonts w:ascii="Arial" w:eastAsia="Calibri" w:hAnsi="Arial" w:cs="Arial"/>
          <w:b/>
          <w:sz w:val="24"/>
          <w:szCs w:val="24"/>
          <w:u w:val="single"/>
        </w:rPr>
        <w:t>Espectáculos artísticos</w:t>
      </w:r>
      <w:r>
        <w:rPr>
          <w:rFonts w:ascii="Arial" w:eastAsia="Calibri" w:hAnsi="Arial" w:cs="Arial"/>
          <w:b/>
          <w:sz w:val="24"/>
          <w:szCs w:val="24"/>
          <w:u w:val="single"/>
        </w:rPr>
        <w:t>,</w:t>
      </w:r>
      <w:r w:rsidRPr="00195BD5">
        <w:rPr>
          <w:rFonts w:ascii="Arial" w:eastAsia="Calibri" w:hAnsi="Arial" w:cs="Arial"/>
          <w:b/>
          <w:sz w:val="24"/>
          <w:szCs w:val="24"/>
        </w:rPr>
        <w:t xml:space="preserve"> </w:t>
      </w:r>
      <w:r w:rsidRPr="00195BD5">
        <w:rPr>
          <w:rFonts w:ascii="Arial" w:eastAsia="Calibri" w:hAnsi="Arial" w:cs="Arial"/>
          <w:sz w:val="24"/>
          <w:szCs w:val="24"/>
        </w:rPr>
        <w:t>tales como en R</w:t>
      </w:r>
      <w:r w:rsidR="00594150" w:rsidRPr="00195BD5">
        <w:rPr>
          <w:rFonts w:ascii="Arial" w:eastAsia="Calibri" w:hAnsi="Arial" w:cs="Arial"/>
          <w:sz w:val="24"/>
          <w:szCs w:val="24"/>
        </w:rPr>
        <w:t>eyes</w:t>
      </w:r>
      <w:r>
        <w:rPr>
          <w:rFonts w:ascii="Arial" w:eastAsia="Calibri" w:hAnsi="Arial" w:cs="Arial"/>
          <w:sz w:val="24"/>
          <w:szCs w:val="24"/>
        </w:rPr>
        <w:t xml:space="preserve"> </w:t>
      </w:r>
      <w:proofErr w:type="gramStart"/>
      <w:r>
        <w:rPr>
          <w:rFonts w:ascii="Arial" w:eastAsia="Calibri" w:hAnsi="Arial" w:cs="Arial"/>
          <w:sz w:val="24"/>
          <w:szCs w:val="24"/>
        </w:rPr>
        <w:t>Magos ,</w:t>
      </w:r>
      <w:proofErr w:type="gramEnd"/>
      <w:r>
        <w:rPr>
          <w:rFonts w:ascii="Arial" w:eastAsia="Calibri" w:hAnsi="Arial" w:cs="Arial"/>
          <w:sz w:val="24"/>
          <w:szCs w:val="24"/>
        </w:rPr>
        <w:t xml:space="preserve"> Papá</w:t>
      </w:r>
      <w:r w:rsidR="00594150" w:rsidRPr="00594150">
        <w:rPr>
          <w:rFonts w:ascii="Arial" w:eastAsia="Calibri" w:hAnsi="Arial" w:cs="Arial"/>
          <w:sz w:val="24"/>
          <w:szCs w:val="24"/>
        </w:rPr>
        <w:t xml:space="preserve"> </w:t>
      </w:r>
      <w:r>
        <w:rPr>
          <w:rFonts w:ascii="Arial" w:eastAsia="Calibri" w:hAnsi="Arial" w:cs="Arial"/>
          <w:sz w:val="24"/>
          <w:szCs w:val="24"/>
        </w:rPr>
        <w:t>N</w:t>
      </w:r>
      <w:r w:rsidR="00594150" w:rsidRPr="00594150">
        <w:rPr>
          <w:rFonts w:ascii="Arial" w:eastAsia="Calibri" w:hAnsi="Arial" w:cs="Arial"/>
          <w:sz w:val="24"/>
          <w:szCs w:val="24"/>
        </w:rPr>
        <w:t xml:space="preserve">oel </w:t>
      </w:r>
      <w:r>
        <w:rPr>
          <w:rFonts w:ascii="Arial" w:eastAsia="Calibri" w:hAnsi="Arial" w:cs="Arial"/>
          <w:sz w:val="24"/>
          <w:szCs w:val="24"/>
        </w:rPr>
        <w:t>y</w:t>
      </w:r>
      <w:r w:rsidR="00594150" w:rsidRPr="00594150">
        <w:rPr>
          <w:rFonts w:ascii="Arial" w:eastAsia="Calibri" w:hAnsi="Arial" w:cs="Arial"/>
          <w:sz w:val="24"/>
          <w:szCs w:val="24"/>
        </w:rPr>
        <w:t xml:space="preserve"> representaciones artísticas</w:t>
      </w:r>
      <w:r>
        <w:rPr>
          <w:rFonts w:ascii="Arial" w:eastAsia="Calibri" w:hAnsi="Arial" w:cs="Arial"/>
          <w:sz w:val="24"/>
          <w:szCs w:val="24"/>
        </w:rPr>
        <w:t>.</w:t>
      </w:r>
    </w:p>
    <w:p w:rsidR="00636674" w:rsidRPr="00594150" w:rsidRDefault="00594150" w:rsidP="007A5359">
      <w:pPr>
        <w:tabs>
          <w:tab w:val="left" w:pos="0"/>
          <w:tab w:val="left" w:pos="284"/>
          <w:tab w:val="left" w:pos="7155"/>
        </w:tabs>
        <w:spacing w:line="360" w:lineRule="auto"/>
        <w:contextualSpacing/>
        <w:jc w:val="both"/>
        <w:rPr>
          <w:rFonts w:ascii="Arial" w:eastAsia="Calibri" w:hAnsi="Arial" w:cs="Arial"/>
          <w:sz w:val="24"/>
          <w:szCs w:val="24"/>
        </w:rPr>
      </w:pPr>
      <w:r w:rsidRPr="00594150">
        <w:rPr>
          <w:rFonts w:ascii="Arial" w:eastAsia="Calibri" w:hAnsi="Arial" w:cs="Arial"/>
          <w:b/>
          <w:sz w:val="24"/>
          <w:szCs w:val="24"/>
          <w:u w:val="single"/>
        </w:rPr>
        <w:lastRenderedPageBreak/>
        <w:t>Proyecto solidario</w:t>
      </w:r>
      <w:r w:rsidR="00195BD5">
        <w:rPr>
          <w:rFonts w:ascii="Arial" w:eastAsia="Calibri" w:hAnsi="Arial" w:cs="Arial"/>
          <w:b/>
          <w:sz w:val="24"/>
          <w:szCs w:val="24"/>
          <w:u w:val="single"/>
        </w:rPr>
        <w:t xml:space="preserve">, </w:t>
      </w:r>
      <w:r w:rsidR="00195BD5">
        <w:rPr>
          <w:rFonts w:ascii="Arial" w:eastAsia="Calibri" w:hAnsi="Arial" w:cs="Arial"/>
          <w:sz w:val="24"/>
          <w:szCs w:val="24"/>
        </w:rPr>
        <w:t>a través del apoyo al</w:t>
      </w:r>
      <w:r w:rsidRPr="00594150">
        <w:rPr>
          <w:rFonts w:ascii="Arial" w:eastAsia="Calibri" w:hAnsi="Arial" w:cs="Arial"/>
          <w:sz w:val="24"/>
          <w:szCs w:val="24"/>
        </w:rPr>
        <w:t xml:space="preserve"> merendero </w:t>
      </w:r>
      <w:r w:rsidR="00195BD5">
        <w:rPr>
          <w:rFonts w:ascii="Arial" w:eastAsia="Calibri" w:hAnsi="Arial" w:cs="Arial"/>
          <w:sz w:val="24"/>
          <w:szCs w:val="24"/>
        </w:rPr>
        <w:t xml:space="preserve">que funciona </w:t>
      </w:r>
      <w:r w:rsidRPr="00594150">
        <w:rPr>
          <w:rFonts w:ascii="Arial" w:eastAsia="Calibri" w:hAnsi="Arial" w:cs="Arial"/>
          <w:sz w:val="24"/>
          <w:szCs w:val="24"/>
        </w:rPr>
        <w:t xml:space="preserve">en la </w:t>
      </w:r>
      <w:r w:rsidR="00195BD5">
        <w:rPr>
          <w:rFonts w:ascii="Arial" w:eastAsia="Calibri" w:hAnsi="Arial" w:cs="Arial"/>
          <w:sz w:val="24"/>
          <w:szCs w:val="24"/>
        </w:rPr>
        <w:t>B</w:t>
      </w:r>
      <w:r w:rsidRPr="00594150">
        <w:rPr>
          <w:rFonts w:ascii="Arial" w:eastAsia="Calibri" w:hAnsi="Arial" w:cs="Arial"/>
          <w:sz w:val="24"/>
          <w:szCs w:val="24"/>
        </w:rPr>
        <w:t xml:space="preserve">iblioteca </w:t>
      </w:r>
      <w:proofErr w:type="spellStart"/>
      <w:r w:rsidR="00195BD5">
        <w:rPr>
          <w:rFonts w:ascii="Arial" w:eastAsia="Calibri" w:hAnsi="Arial" w:cs="Arial"/>
          <w:sz w:val="24"/>
          <w:szCs w:val="24"/>
        </w:rPr>
        <w:t>S</w:t>
      </w:r>
      <w:r w:rsidRPr="00594150">
        <w:rPr>
          <w:rFonts w:ascii="Arial" w:eastAsia="Calibri" w:hAnsi="Arial" w:cs="Arial"/>
          <w:sz w:val="24"/>
          <w:szCs w:val="24"/>
        </w:rPr>
        <w:t>avino</w:t>
      </w:r>
      <w:proofErr w:type="spellEnd"/>
      <w:r w:rsidR="00195BD5">
        <w:rPr>
          <w:rFonts w:ascii="Arial" w:eastAsia="Calibri" w:hAnsi="Arial" w:cs="Arial"/>
          <w:sz w:val="24"/>
          <w:szCs w:val="24"/>
        </w:rPr>
        <w:t xml:space="preserve">, al que concurren a diario 60 niños, </w:t>
      </w:r>
      <w:r w:rsidRPr="00594150">
        <w:rPr>
          <w:rFonts w:ascii="Arial" w:eastAsia="Calibri" w:hAnsi="Arial" w:cs="Arial"/>
          <w:sz w:val="24"/>
          <w:szCs w:val="24"/>
        </w:rPr>
        <w:t>donde no s</w:t>
      </w:r>
      <w:r w:rsidR="00195BD5">
        <w:rPr>
          <w:rFonts w:ascii="Arial" w:eastAsia="Calibri" w:hAnsi="Arial" w:cs="Arial"/>
          <w:sz w:val="24"/>
          <w:szCs w:val="24"/>
        </w:rPr>
        <w:t>ó</w:t>
      </w:r>
      <w:r w:rsidRPr="00594150">
        <w:rPr>
          <w:rFonts w:ascii="Arial" w:eastAsia="Calibri" w:hAnsi="Arial" w:cs="Arial"/>
          <w:sz w:val="24"/>
          <w:szCs w:val="24"/>
        </w:rPr>
        <w:t xml:space="preserve">lo se </w:t>
      </w:r>
      <w:r w:rsidR="00195BD5">
        <w:rPr>
          <w:rFonts w:ascii="Arial" w:eastAsia="Calibri" w:hAnsi="Arial" w:cs="Arial"/>
          <w:sz w:val="24"/>
          <w:szCs w:val="24"/>
        </w:rPr>
        <w:t>brinda la merienda,</w:t>
      </w:r>
      <w:r w:rsidRPr="00594150">
        <w:rPr>
          <w:rFonts w:ascii="Arial" w:eastAsia="Calibri" w:hAnsi="Arial" w:cs="Arial"/>
          <w:sz w:val="24"/>
          <w:szCs w:val="24"/>
        </w:rPr>
        <w:t xml:space="preserve"> sino también aprenden diferentes talleres como música, carpintería, dibujo, baile, </w:t>
      </w:r>
      <w:r w:rsidR="00195BD5">
        <w:rPr>
          <w:rFonts w:ascii="Arial" w:eastAsia="Calibri" w:hAnsi="Arial" w:cs="Arial"/>
          <w:sz w:val="24"/>
          <w:szCs w:val="24"/>
        </w:rPr>
        <w:t>entre otros.</w:t>
      </w:r>
    </w:p>
    <w:p w:rsidR="00195BD5" w:rsidRDefault="00195BD5" w:rsidP="007A5359">
      <w:pPr>
        <w:shd w:val="clear" w:color="auto" w:fill="FFFFFF"/>
        <w:tabs>
          <w:tab w:val="left" w:pos="0"/>
          <w:tab w:val="left" w:pos="284"/>
        </w:tabs>
        <w:spacing w:after="0" w:line="360" w:lineRule="auto"/>
        <w:contextualSpacing/>
        <w:jc w:val="both"/>
        <w:outlineLvl w:val="4"/>
        <w:rPr>
          <w:rFonts w:ascii="Arial" w:eastAsia="Times New Roman" w:hAnsi="Arial" w:cs="Arial"/>
          <w:b/>
          <w:bCs/>
          <w:sz w:val="24"/>
          <w:szCs w:val="24"/>
          <w:lang w:eastAsia="es-ES"/>
        </w:rPr>
      </w:pPr>
    </w:p>
    <w:p w:rsidR="00636674" w:rsidRPr="007A5359" w:rsidRDefault="00195BD5" w:rsidP="007A5359">
      <w:pPr>
        <w:shd w:val="clear" w:color="auto" w:fill="FFFFFF"/>
        <w:tabs>
          <w:tab w:val="left" w:pos="0"/>
          <w:tab w:val="left" w:pos="284"/>
        </w:tabs>
        <w:spacing w:after="0" w:line="360" w:lineRule="auto"/>
        <w:contextualSpacing/>
        <w:jc w:val="both"/>
        <w:outlineLvl w:val="4"/>
        <w:rPr>
          <w:rFonts w:ascii="Arial" w:eastAsia="Times New Roman" w:hAnsi="Arial" w:cs="Arial"/>
          <w:b/>
          <w:bCs/>
          <w:sz w:val="32"/>
          <w:szCs w:val="24"/>
          <w:u w:val="single"/>
          <w:lang w:eastAsia="es-ES"/>
        </w:rPr>
      </w:pPr>
      <w:r w:rsidRPr="007A5359">
        <w:rPr>
          <w:rFonts w:ascii="Arial" w:eastAsia="Times New Roman" w:hAnsi="Arial" w:cs="Arial"/>
          <w:b/>
          <w:bCs/>
          <w:sz w:val="32"/>
          <w:szCs w:val="24"/>
          <w:u w:val="single"/>
          <w:lang w:eastAsia="es-ES"/>
        </w:rPr>
        <w:t>Políticas de N</w:t>
      </w:r>
      <w:r w:rsidR="00594150" w:rsidRPr="007A5359">
        <w:rPr>
          <w:rFonts w:ascii="Arial" w:eastAsia="Times New Roman" w:hAnsi="Arial" w:cs="Arial"/>
          <w:b/>
          <w:bCs/>
          <w:sz w:val="32"/>
          <w:szCs w:val="24"/>
          <w:u w:val="single"/>
          <w:lang w:eastAsia="es-ES"/>
        </w:rPr>
        <w:t xml:space="preserve">iñez </w:t>
      </w:r>
    </w:p>
    <w:p w:rsidR="00195BD5" w:rsidRDefault="00195BD5" w:rsidP="007A5359">
      <w:pPr>
        <w:shd w:val="clear" w:color="auto" w:fill="FFFFFF"/>
        <w:tabs>
          <w:tab w:val="left" w:pos="0"/>
          <w:tab w:val="left" w:pos="284"/>
        </w:tabs>
        <w:spacing w:after="0" w:line="360" w:lineRule="auto"/>
        <w:contextualSpacing/>
        <w:jc w:val="both"/>
        <w:rPr>
          <w:rFonts w:ascii="Arial" w:eastAsia="Times New Roman" w:hAnsi="Arial" w:cs="Arial"/>
          <w:bCs/>
          <w:sz w:val="24"/>
          <w:szCs w:val="24"/>
          <w:lang w:eastAsia="es-ES"/>
        </w:rPr>
      </w:pPr>
    </w:p>
    <w:p w:rsidR="00636674" w:rsidRPr="00594150" w:rsidRDefault="00594150" w:rsidP="007A5359">
      <w:pPr>
        <w:shd w:val="clear" w:color="auto" w:fill="FFFFFF"/>
        <w:tabs>
          <w:tab w:val="left" w:pos="0"/>
          <w:tab w:val="left" w:pos="284"/>
        </w:tabs>
        <w:spacing w:after="0" w:line="360" w:lineRule="auto"/>
        <w:contextualSpacing/>
        <w:jc w:val="both"/>
        <w:rPr>
          <w:rFonts w:ascii="Arial" w:eastAsia="Times New Roman" w:hAnsi="Arial" w:cs="Arial"/>
          <w:bCs/>
          <w:sz w:val="24"/>
          <w:szCs w:val="24"/>
          <w:lang w:eastAsia="es-ES"/>
        </w:rPr>
      </w:pPr>
      <w:r w:rsidRPr="00195BD5">
        <w:rPr>
          <w:rFonts w:ascii="Arial" w:eastAsia="Times New Roman" w:hAnsi="Arial" w:cs="Arial"/>
          <w:b/>
          <w:bCs/>
          <w:sz w:val="24"/>
          <w:szCs w:val="24"/>
          <w:lang w:eastAsia="es-ES"/>
        </w:rPr>
        <w:t>Servicio local de promoción y protección integral de derechos del niño</w:t>
      </w:r>
      <w:r w:rsidRPr="00594150">
        <w:rPr>
          <w:rFonts w:ascii="Arial" w:eastAsia="Times New Roman" w:hAnsi="Arial" w:cs="Arial"/>
          <w:bCs/>
          <w:sz w:val="24"/>
          <w:szCs w:val="24"/>
          <w:lang w:eastAsia="es-ES"/>
        </w:rPr>
        <w:t xml:space="preserve">, somos el único </w:t>
      </w:r>
      <w:r w:rsidR="00195BD5">
        <w:rPr>
          <w:rFonts w:ascii="Arial" w:eastAsia="Times New Roman" w:hAnsi="Arial" w:cs="Arial"/>
          <w:bCs/>
          <w:sz w:val="24"/>
          <w:szCs w:val="24"/>
          <w:lang w:eastAsia="es-ES"/>
        </w:rPr>
        <w:t>M</w:t>
      </w:r>
      <w:r w:rsidRPr="00594150">
        <w:rPr>
          <w:rFonts w:ascii="Arial" w:eastAsia="Times New Roman" w:hAnsi="Arial" w:cs="Arial"/>
          <w:bCs/>
          <w:sz w:val="24"/>
          <w:szCs w:val="24"/>
          <w:lang w:eastAsia="es-ES"/>
        </w:rPr>
        <w:t>unicipio que cuenta con 11 equipos interdisciplinarios que conforman este servicio, donde se promueve la accesibilidad de los niños y jóvenes a las políticas públicas y se busca sensibilizar sobre las problemáticas vinculadas a la población infantil y joven, en el marco de la promoción de los derechos humanos, la perspectiva de género y la no violencia.</w:t>
      </w:r>
    </w:p>
    <w:p w:rsidR="00195BD5" w:rsidRDefault="00195BD5" w:rsidP="007A5359">
      <w:pPr>
        <w:shd w:val="clear" w:color="auto" w:fill="FFFFFF"/>
        <w:tabs>
          <w:tab w:val="left" w:pos="0"/>
          <w:tab w:val="left" w:pos="284"/>
        </w:tabs>
        <w:spacing w:after="0" w:line="360" w:lineRule="auto"/>
        <w:contextualSpacing/>
        <w:jc w:val="both"/>
        <w:rPr>
          <w:rFonts w:ascii="Arial" w:eastAsia="Times New Roman" w:hAnsi="Arial" w:cs="Arial"/>
          <w:bCs/>
          <w:sz w:val="24"/>
          <w:szCs w:val="24"/>
          <w:lang w:eastAsia="es-ES"/>
        </w:rPr>
      </w:pPr>
    </w:p>
    <w:p w:rsidR="00636674" w:rsidRPr="00594150" w:rsidRDefault="00594150" w:rsidP="007A5359">
      <w:pPr>
        <w:shd w:val="clear" w:color="auto" w:fill="FFFFFF"/>
        <w:tabs>
          <w:tab w:val="left" w:pos="0"/>
          <w:tab w:val="left" w:pos="284"/>
        </w:tabs>
        <w:spacing w:after="0" w:line="360" w:lineRule="auto"/>
        <w:contextualSpacing/>
        <w:jc w:val="both"/>
        <w:rPr>
          <w:rFonts w:ascii="Arial" w:eastAsia="Times New Roman" w:hAnsi="Arial" w:cs="Arial"/>
          <w:bCs/>
          <w:sz w:val="24"/>
          <w:szCs w:val="24"/>
          <w:lang w:eastAsia="es-ES"/>
        </w:rPr>
      </w:pPr>
      <w:r w:rsidRPr="00594150">
        <w:rPr>
          <w:rFonts w:ascii="Arial" w:eastAsia="Times New Roman" w:hAnsi="Arial" w:cs="Arial"/>
          <w:bCs/>
          <w:sz w:val="24"/>
          <w:szCs w:val="24"/>
          <w:lang w:eastAsia="es-ES"/>
        </w:rPr>
        <w:t>Contamos con un espacio de alojamiento para niñas, adolescentes y mujeres, que se implementa en forma conjunta con la provincia, destinado a aquellas personas que se encuentran vulneradas en sus derechos y deben ser alojadas en una institución.</w:t>
      </w:r>
    </w:p>
    <w:p w:rsidR="00195BD5" w:rsidRDefault="00195BD5" w:rsidP="007A5359">
      <w:pPr>
        <w:tabs>
          <w:tab w:val="left" w:pos="0"/>
          <w:tab w:val="left" w:pos="284"/>
        </w:tabs>
        <w:spacing w:after="0" w:line="360" w:lineRule="auto"/>
        <w:jc w:val="both"/>
        <w:rPr>
          <w:rFonts w:ascii="Arial" w:eastAsia="Times New Roman" w:hAnsi="Arial" w:cs="Arial"/>
          <w:b/>
          <w:sz w:val="24"/>
          <w:szCs w:val="24"/>
          <w:lang w:eastAsia="es-ES"/>
        </w:rPr>
      </w:pPr>
    </w:p>
    <w:p w:rsidR="00636674" w:rsidRPr="00594150" w:rsidRDefault="00594150" w:rsidP="007A5359">
      <w:pPr>
        <w:tabs>
          <w:tab w:val="left" w:pos="0"/>
          <w:tab w:val="left" w:pos="284"/>
        </w:tabs>
        <w:spacing w:after="0" w:line="360" w:lineRule="auto"/>
        <w:jc w:val="both"/>
        <w:rPr>
          <w:rFonts w:ascii="Arial" w:eastAsia="Times New Roman" w:hAnsi="Arial" w:cs="Arial"/>
          <w:b/>
          <w:sz w:val="24"/>
          <w:szCs w:val="24"/>
          <w:lang w:eastAsia="es-ES"/>
        </w:rPr>
      </w:pPr>
      <w:r w:rsidRPr="00594150">
        <w:rPr>
          <w:rFonts w:ascii="Arial" w:eastAsia="Times New Roman" w:hAnsi="Arial" w:cs="Arial"/>
          <w:b/>
          <w:sz w:val="24"/>
          <w:szCs w:val="24"/>
          <w:lang w:eastAsia="es-ES"/>
        </w:rPr>
        <w:t>Acompañamos a más de 60 organizaciones de la sociedad civil</w:t>
      </w:r>
      <w:r w:rsidRPr="00594150">
        <w:rPr>
          <w:rFonts w:ascii="Arial" w:eastAsia="Times New Roman" w:hAnsi="Arial" w:cs="Arial"/>
          <w:sz w:val="24"/>
          <w:szCs w:val="24"/>
          <w:lang w:eastAsia="es-ES"/>
        </w:rPr>
        <w:t xml:space="preserve">, a través del aporte de recursos humanos, materiales e institucionales, que en términos económicos alcanza una cifra </w:t>
      </w:r>
      <w:r w:rsidRPr="00594150">
        <w:rPr>
          <w:rFonts w:ascii="Arial" w:eastAsia="Times New Roman" w:hAnsi="Arial" w:cs="Arial"/>
          <w:b/>
          <w:sz w:val="24"/>
          <w:szCs w:val="24"/>
          <w:lang w:eastAsia="es-ES"/>
        </w:rPr>
        <w:t>aproximada de $1.500.000 anuales.</w:t>
      </w:r>
    </w:p>
    <w:p w:rsidR="00195BD5" w:rsidRDefault="00195BD5" w:rsidP="007A5359">
      <w:pPr>
        <w:tabs>
          <w:tab w:val="left" w:pos="0"/>
          <w:tab w:val="left" w:pos="284"/>
        </w:tabs>
        <w:spacing w:line="360" w:lineRule="auto"/>
        <w:contextualSpacing/>
        <w:jc w:val="both"/>
        <w:rPr>
          <w:rFonts w:ascii="Arial" w:eastAsia="Calibri" w:hAnsi="Arial" w:cs="Arial"/>
          <w:b/>
          <w:sz w:val="24"/>
          <w:szCs w:val="24"/>
        </w:rPr>
      </w:pPr>
    </w:p>
    <w:p w:rsidR="00636674" w:rsidRPr="007A5359" w:rsidRDefault="00594150" w:rsidP="007A5359">
      <w:pPr>
        <w:tabs>
          <w:tab w:val="left" w:pos="0"/>
          <w:tab w:val="left" w:pos="284"/>
        </w:tabs>
        <w:spacing w:line="360" w:lineRule="auto"/>
        <w:contextualSpacing/>
        <w:jc w:val="both"/>
        <w:rPr>
          <w:rFonts w:ascii="Arial" w:eastAsia="Calibri" w:hAnsi="Arial" w:cs="Arial"/>
          <w:b/>
          <w:sz w:val="32"/>
          <w:szCs w:val="24"/>
          <w:u w:val="single"/>
        </w:rPr>
      </w:pPr>
      <w:r w:rsidRPr="007A5359">
        <w:rPr>
          <w:rFonts w:ascii="Arial" w:eastAsia="Calibri" w:hAnsi="Arial" w:cs="Arial"/>
          <w:b/>
          <w:sz w:val="32"/>
          <w:szCs w:val="24"/>
          <w:u w:val="single"/>
        </w:rPr>
        <w:t xml:space="preserve">Acción </w:t>
      </w:r>
      <w:r w:rsidR="00CA5147" w:rsidRPr="007A5359">
        <w:rPr>
          <w:rFonts w:ascii="Arial" w:eastAsia="Calibri" w:hAnsi="Arial" w:cs="Arial"/>
          <w:b/>
          <w:sz w:val="32"/>
          <w:szCs w:val="24"/>
          <w:u w:val="single"/>
        </w:rPr>
        <w:t>S</w:t>
      </w:r>
      <w:r w:rsidRPr="007A5359">
        <w:rPr>
          <w:rFonts w:ascii="Arial" w:eastAsia="Calibri" w:hAnsi="Arial" w:cs="Arial"/>
          <w:b/>
          <w:sz w:val="32"/>
          <w:szCs w:val="24"/>
          <w:u w:val="single"/>
        </w:rPr>
        <w:t>ocial</w:t>
      </w:r>
    </w:p>
    <w:p w:rsidR="00195BD5" w:rsidRDefault="00195BD5" w:rsidP="007A5359">
      <w:pPr>
        <w:tabs>
          <w:tab w:val="left" w:pos="0"/>
          <w:tab w:val="left" w:pos="284"/>
        </w:tabs>
        <w:spacing w:line="360" w:lineRule="auto"/>
        <w:contextualSpacing/>
        <w:jc w:val="both"/>
        <w:rPr>
          <w:rFonts w:ascii="Arial" w:eastAsia="Calibri" w:hAnsi="Arial" w:cs="Arial"/>
          <w:sz w:val="24"/>
          <w:szCs w:val="24"/>
        </w:rPr>
      </w:pPr>
    </w:p>
    <w:p w:rsidR="00D97EAB" w:rsidRDefault="00594150" w:rsidP="007A5359">
      <w:pPr>
        <w:tabs>
          <w:tab w:val="left" w:pos="0"/>
          <w:tab w:val="left" w:pos="284"/>
        </w:tabs>
        <w:spacing w:line="360" w:lineRule="auto"/>
        <w:contextualSpacing/>
        <w:jc w:val="both"/>
        <w:rPr>
          <w:rFonts w:ascii="Arial" w:eastAsia="Calibri" w:hAnsi="Arial" w:cs="Arial"/>
          <w:sz w:val="24"/>
          <w:szCs w:val="24"/>
        </w:rPr>
      </w:pPr>
      <w:r w:rsidRPr="00594150">
        <w:rPr>
          <w:rFonts w:ascii="Arial" w:eastAsia="Calibri" w:hAnsi="Arial" w:cs="Arial"/>
          <w:sz w:val="24"/>
          <w:szCs w:val="24"/>
        </w:rPr>
        <w:t>En lo habitacional, se contribuyó a resolver situaciones de desalojo, adquisición de materiales, pago de alquileres</w:t>
      </w:r>
      <w:r w:rsidR="00D97EAB">
        <w:rPr>
          <w:rFonts w:ascii="Arial" w:eastAsia="Calibri" w:hAnsi="Arial" w:cs="Arial"/>
          <w:sz w:val="24"/>
          <w:szCs w:val="24"/>
        </w:rPr>
        <w:t>.</w:t>
      </w:r>
    </w:p>
    <w:p w:rsidR="00636674" w:rsidRPr="00594150" w:rsidRDefault="00594150" w:rsidP="007A5359">
      <w:pPr>
        <w:tabs>
          <w:tab w:val="left" w:pos="0"/>
          <w:tab w:val="left" w:pos="284"/>
        </w:tabs>
        <w:spacing w:line="360" w:lineRule="auto"/>
        <w:contextualSpacing/>
        <w:jc w:val="both"/>
        <w:rPr>
          <w:rFonts w:ascii="Arial" w:eastAsia="Calibri" w:hAnsi="Arial" w:cs="Arial"/>
          <w:sz w:val="24"/>
          <w:szCs w:val="24"/>
        </w:rPr>
      </w:pPr>
      <w:r w:rsidRPr="00594150">
        <w:rPr>
          <w:rFonts w:ascii="Arial" w:eastAsia="Calibri" w:hAnsi="Arial" w:cs="Arial"/>
          <w:sz w:val="24"/>
          <w:szCs w:val="24"/>
        </w:rPr>
        <w:t xml:space="preserve"> </w:t>
      </w:r>
    </w:p>
    <w:p w:rsidR="00636674" w:rsidRPr="00594150" w:rsidRDefault="00594150" w:rsidP="007A5359">
      <w:pPr>
        <w:tabs>
          <w:tab w:val="left" w:pos="0"/>
          <w:tab w:val="left" w:pos="284"/>
        </w:tabs>
        <w:spacing w:line="360" w:lineRule="auto"/>
        <w:contextualSpacing/>
        <w:jc w:val="both"/>
        <w:rPr>
          <w:rFonts w:ascii="Arial" w:eastAsia="Calibri" w:hAnsi="Arial" w:cs="Arial"/>
          <w:sz w:val="24"/>
          <w:szCs w:val="24"/>
        </w:rPr>
      </w:pPr>
      <w:r w:rsidRPr="00594150">
        <w:rPr>
          <w:rFonts w:ascii="Arial" w:eastAsia="Calibri" w:hAnsi="Arial" w:cs="Arial"/>
          <w:sz w:val="24"/>
          <w:szCs w:val="24"/>
        </w:rPr>
        <w:t xml:space="preserve">Se otorgaron </w:t>
      </w:r>
      <w:r w:rsidR="00636674" w:rsidRPr="00594150">
        <w:rPr>
          <w:rFonts w:ascii="Arial" w:eastAsia="Calibri" w:hAnsi="Arial" w:cs="Arial"/>
          <w:b/>
          <w:sz w:val="24"/>
          <w:szCs w:val="24"/>
        </w:rPr>
        <w:t>132</w:t>
      </w:r>
      <w:r w:rsidRPr="00594150">
        <w:rPr>
          <w:rFonts w:ascii="Arial" w:eastAsia="Calibri" w:hAnsi="Arial" w:cs="Arial"/>
          <w:sz w:val="24"/>
          <w:szCs w:val="24"/>
        </w:rPr>
        <w:t xml:space="preserve"> créditos “hábitat”, mediante los cuales las familias pudieron acceder a la compra de materiales para la edificación y/o refacción de sus viviendas.</w:t>
      </w:r>
    </w:p>
    <w:p w:rsidR="00D97EAB" w:rsidRDefault="00D97EAB" w:rsidP="007A5359">
      <w:pPr>
        <w:tabs>
          <w:tab w:val="left" w:pos="0"/>
          <w:tab w:val="left" w:pos="284"/>
        </w:tabs>
        <w:spacing w:line="360" w:lineRule="auto"/>
        <w:contextualSpacing/>
        <w:jc w:val="both"/>
        <w:rPr>
          <w:rFonts w:ascii="Arial" w:eastAsia="Calibri" w:hAnsi="Arial" w:cs="Arial"/>
          <w:sz w:val="24"/>
          <w:szCs w:val="24"/>
        </w:rPr>
      </w:pPr>
    </w:p>
    <w:p w:rsidR="00636674" w:rsidRPr="00594150" w:rsidRDefault="00594150" w:rsidP="007A5359">
      <w:pPr>
        <w:tabs>
          <w:tab w:val="left" w:pos="0"/>
          <w:tab w:val="left" w:pos="284"/>
        </w:tabs>
        <w:spacing w:line="360" w:lineRule="auto"/>
        <w:contextualSpacing/>
        <w:jc w:val="both"/>
        <w:rPr>
          <w:rFonts w:ascii="Arial" w:eastAsia="Calibri" w:hAnsi="Arial" w:cs="Arial"/>
          <w:sz w:val="24"/>
          <w:szCs w:val="24"/>
        </w:rPr>
      </w:pPr>
      <w:r w:rsidRPr="00594150">
        <w:rPr>
          <w:rFonts w:ascii="Arial" w:eastAsia="Calibri" w:hAnsi="Arial" w:cs="Arial"/>
          <w:sz w:val="24"/>
          <w:szCs w:val="24"/>
        </w:rPr>
        <w:t>Debido al momento crítico que está atravesando la economía, incrementamos y potenciamos</w:t>
      </w:r>
      <w:r w:rsidRPr="00594150">
        <w:rPr>
          <w:rFonts w:ascii="Arial" w:eastAsia="Calibri" w:hAnsi="Arial" w:cs="Arial"/>
          <w:b/>
          <w:sz w:val="24"/>
          <w:szCs w:val="24"/>
        </w:rPr>
        <w:t xml:space="preserve"> el programa emprender entregando más de 130 </w:t>
      </w:r>
      <w:r w:rsidR="00D97EAB" w:rsidRPr="00594150">
        <w:rPr>
          <w:rFonts w:ascii="Arial" w:eastAsia="Calibri" w:hAnsi="Arial" w:cs="Arial"/>
          <w:b/>
          <w:sz w:val="24"/>
          <w:szCs w:val="24"/>
        </w:rPr>
        <w:t>créditos</w:t>
      </w:r>
      <w:r w:rsidRPr="00594150">
        <w:rPr>
          <w:rFonts w:ascii="Arial" w:eastAsia="Calibri" w:hAnsi="Arial" w:cs="Arial"/>
          <w:b/>
          <w:sz w:val="24"/>
          <w:szCs w:val="24"/>
        </w:rPr>
        <w:t xml:space="preserve"> para </w:t>
      </w:r>
      <w:proofErr w:type="spellStart"/>
      <w:r w:rsidRPr="00594150">
        <w:rPr>
          <w:rFonts w:ascii="Arial" w:eastAsia="Calibri" w:hAnsi="Arial" w:cs="Arial"/>
          <w:b/>
          <w:sz w:val="24"/>
          <w:szCs w:val="24"/>
        </w:rPr>
        <w:t>microemprendimientos</w:t>
      </w:r>
      <w:proofErr w:type="spellEnd"/>
      <w:r w:rsidRPr="00594150">
        <w:rPr>
          <w:rFonts w:ascii="Arial" w:eastAsia="Calibri" w:hAnsi="Arial" w:cs="Arial"/>
          <w:b/>
          <w:sz w:val="24"/>
          <w:szCs w:val="24"/>
        </w:rPr>
        <w:t xml:space="preserve"> familiares</w:t>
      </w:r>
      <w:r w:rsidR="00D97EAB">
        <w:rPr>
          <w:rFonts w:ascii="Arial" w:eastAsia="Calibri" w:hAnsi="Arial" w:cs="Arial"/>
          <w:b/>
          <w:sz w:val="24"/>
          <w:szCs w:val="24"/>
        </w:rPr>
        <w:t>,</w:t>
      </w:r>
      <w:r w:rsidRPr="00594150">
        <w:rPr>
          <w:rFonts w:ascii="Arial" w:eastAsia="Calibri" w:hAnsi="Arial" w:cs="Arial"/>
          <w:b/>
          <w:sz w:val="24"/>
          <w:szCs w:val="24"/>
        </w:rPr>
        <w:t xml:space="preserve"> </w:t>
      </w:r>
      <w:r w:rsidR="00D97EAB">
        <w:rPr>
          <w:rFonts w:ascii="Arial" w:eastAsia="Calibri" w:hAnsi="Arial" w:cs="Arial"/>
          <w:sz w:val="24"/>
          <w:szCs w:val="24"/>
        </w:rPr>
        <w:t>acompañando a las familias no só</w:t>
      </w:r>
      <w:r w:rsidRPr="00594150">
        <w:rPr>
          <w:rFonts w:ascii="Arial" w:eastAsia="Calibri" w:hAnsi="Arial" w:cs="Arial"/>
          <w:sz w:val="24"/>
          <w:szCs w:val="24"/>
        </w:rPr>
        <w:t xml:space="preserve">lo en la asistencia de necesidades básicas, sino también en la generación de sus ingresos. </w:t>
      </w:r>
    </w:p>
    <w:p w:rsidR="007A5359" w:rsidRPr="007A5359" w:rsidRDefault="007A5359" w:rsidP="007A5359">
      <w:pPr>
        <w:spacing w:line="360" w:lineRule="auto"/>
        <w:jc w:val="both"/>
        <w:rPr>
          <w:rFonts w:ascii="Arial" w:hAnsi="Arial" w:cs="Arial"/>
          <w:b/>
          <w:sz w:val="32"/>
          <w:szCs w:val="24"/>
          <w:u w:val="single"/>
        </w:rPr>
      </w:pPr>
      <w:r w:rsidRPr="007A5359">
        <w:rPr>
          <w:rFonts w:ascii="Arial" w:hAnsi="Arial" w:cs="Arial"/>
          <w:b/>
          <w:sz w:val="32"/>
          <w:szCs w:val="24"/>
          <w:u w:val="single"/>
        </w:rPr>
        <w:lastRenderedPageBreak/>
        <w:t>Deportes</w:t>
      </w:r>
    </w:p>
    <w:p w:rsidR="007A5359" w:rsidRDefault="007A5359" w:rsidP="007A5359">
      <w:pPr>
        <w:spacing w:line="360" w:lineRule="auto"/>
        <w:jc w:val="both"/>
        <w:rPr>
          <w:rFonts w:ascii="Arial" w:hAnsi="Arial" w:cs="Arial"/>
          <w:sz w:val="24"/>
          <w:szCs w:val="24"/>
        </w:rPr>
      </w:pPr>
      <w:r>
        <w:rPr>
          <w:rFonts w:ascii="Arial" w:hAnsi="Arial" w:cs="Arial"/>
          <w:sz w:val="24"/>
          <w:szCs w:val="24"/>
        </w:rPr>
        <w:t>Desde los inicios de esta gestión, se trabaja intensamente en la generación de espacios de desarrollo no sólo de habilidades deportivas, sino fundamentalmente en la difusión de valores asociados a las distintas disciplinas y en la generación de dispositivos de contención y socialización que minimicen al máximo riesgos de adicciones o acciones delictivas. Para ello, se despliegan múltiples opciones que abarcan todas las edades, desde la niñez, hasta la tercera edad.</w:t>
      </w:r>
    </w:p>
    <w:p w:rsidR="007A5359" w:rsidRPr="0018537A" w:rsidRDefault="007A5359" w:rsidP="007A5359">
      <w:pPr>
        <w:spacing w:line="360" w:lineRule="auto"/>
        <w:jc w:val="both"/>
        <w:rPr>
          <w:rFonts w:ascii="Arial" w:hAnsi="Arial" w:cs="Arial"/>
          <w:sz w:val="24"/>
          <w:szCs w:val="24"/>
        </w:rPr>
      </w:pPr>
      <w:r>
        <w:rPr>
          <w:rFonts w:ascii="Arial" w:hAnsi="Arial" w:cs="Arial"/>
          <w:sz w:val="24"/>
          <w:szCs w:val="24"/>
        </w:rPr>
        <w:t>Cabe destacar que la territorialidad es fundamental, ya que es importante llegar a todas las zonas, desarrollando las actividades en espacios públicos, vecinales o en clubes.</w:t>
      </w:r>
    </w:p>
    <w:p w:rsidR="007A5359" w:rsidRDefault="007A5359" w:rsidP="007A5359">
      <w:pPr>
        <w:spacing w:line="360" w:lineRule="auto"/>
        <w:jc w:val="both"/>
        <w:rPr>
          <w:rFonts w:ascii="Arial" w:hAnsi="Arial" w:cs="Arial"/>
          <w:sz w:val="24"/>
          <w:szCs w:val="24"/>
        </w:rPr>
      </w:pPr>
      <w:r>
        <w:rPr>
          <w:rFonts w:ascii="Arial" w:hAnsi="Arial" w:cs="Arial"/>
          <w:sz w:val="24"/>
          <w:szCs w:val="24"/>
        </w:rPr>
        <w:t xml:space="preserve">Al respecto, contamos con </w:t>
      </w:r>
      <w:r w:rsidRPr="007C7725">
        <w:rPr>
          <w:rFonts w:ascii="Arial" w:hAnsi="Arial" w:cs="Arial"/>
          <w:b/>
          <w:sz w:val="24"/>
          <w:szCs w:val="24"/>
          <w:u w:val="single"/>
        </w:rPr>
        <w:t>escuelas deportivas</w:t>
      </w:r>
      <w:r>
        <w:rPr>
          <w:rFonts w:ascii="Arial" w:hAnsi="Arial" w:cs="Arial"/>
          <w:sz w:val="24"/>
          <w:szCs w:val="24"/>
        </w:rPr>
        <w:t xml:space="preserve"> para niños, contando con 10 disciplinas en 15 espacios distribuidos en barrios de la ciudad, a los que asisten más de 600 alumnos. </w:t>
      </w:r>
    </w:p>
    <w:p w:rsidR="007A5359" w:rsidRPr="007C7725" w:rsidRDefault="007A5359" w:rsidP="007A5359">
      <w:pPr>
        <w:spacing w:line="360" w:lineRule="auto"/>
        <w:jc w:val="both"/>
        <w:rPr>
          <w:rFonts w:ascii="Arial" w:hAnsi="Arial" w:cs="Arial"/>
          <w:sz w:val="24"/>
          <w:szCs w:val="24"/>
          <w:u w:val="single"/>
        </w:rPr>
      </w:pPr>
      <w:r w:rsidRPr="007C7725">
        <w:rPr>
          <w:rFonts w:ascii="Arial" w:hAnsi="Arial" w:cs="Arial"/>
          <w:sz w:val="24"/>
          <w:szCs w:val="24"/>
          <w:u w:val="single"/>
        </w:rPr>
        <w:t>Es necesario recordar que durante nuestra gestión, incorporamos 7 escuelas que antes no existían, descentralizando las prácticas y llegando a más lugares.</w:t>
      </w:r>
    </w:p>
    <w:p w:rsidR="007A5359" w:rsidRPr="007C7725" w:rsidRDefault="007A5359" w:rsidP="007A5359">
      <w:pPr>
        <w:spacing w:line="360" w:lineRule="auto"/>
        <w:jc w:val="both"/>
        <w:rPr>
          <w:rFonts w:ascii="Arial" w:hAnsi="Arial" w:cs="Arial"/>
          <w:sz w:val="24"/>
          <w:szCs w:val="24"/>
        </w:rPr>
      </w:pPr>
      <w:r w:rsidRPr="007C7725">
        <w:rPr>
          <w:rFonts w:ascii="Arial" w:hAnsi="Arial" w:cs="Arial"/>
          <w:sz w:val="24"/>
          <w:szCs w:val="24"/>
        </w:rPr>
        <w:t xml:space="preserve">Asimismo, durante nuestro gobierno, </w:t>
      </w:r>
      <w:r w:rsidRPr="007C7725">
        <w:rPr>
          <w:rFonts w:ascii="Arial" w:hAnsi="Arial" w:cs="Arial"/>
          <w:b/>
          <w:sz w:val="24"/>
          <w:szCs w:val="24"/>
        </w:rPr>
        <w:t>creamos las escuelas para adolescentes</w:t>
      </w:r>
      <w:r w:rsidRPr="007C7725">
        <w:rPr>
          <w:rFonts w:ascii="Arial" w:hAnsi="Arial" w:cs="Arial"/>
          <w:sz w:val="24"/>
          <w:szCs w:val="24"/>
        </w:rPr>
        <w:t>, llegando a cubrir 11 disciplinas en 10 espacios y alcanzando a un total de 184 alumnos.</w:t>
      </w:r>
    </w:p>
    <w:p w:rsidR="007A5359" w:rsidRPr="001D41BA" w:rsidRDefault="007A5359" w:rsidP="007A5359">
      <w:pPr>
        <w:spacing w:line="360" w:lineRule="auto"/>
        <w:jc w:val="both"/>
        <w:rPr>
          <w:rFonts w:ascii="Arial" w:hAnsi="Arial" w:cs="Arial"/>
          <w:sz w:val="24"/>
          <w:szCs w:val="24"/>
        </w:rPr>
      </w:pPr>
      <w:r>
        <w:rPr>
          <w:rFonts w:ascii="Arial" w:hAnsi="Arial" w:cs="Arial"/>
          <w:sz w:val="24"/>
          <w:szCs w:val="24"/>
        </w:rPr>
        <w:t>Respecto a los adultos y la tercera edad, enseñamos 13 disciplinas, en 17 lugares y llegando a 400 personas.</w:t>
      </w:r>
    </w:p>
    <w:p w:rsidR="007A5359" w:rsidRPr="003255BE" w:rsidRDefault="007A5359" w:rsidP="007A5359">
      <w:pPr>
        <w:spacing w:line="360" w:lineRule="auto"/>
        <w:jc w:val="both"/>
        <w:rPr>
          <w:rFonts w:ascii="Arial" w:hAnsi="Arial" w:cs="Arial"/>
          <w:sz w:val="24"/>
          <w:szCs w:val="24"/>
        </w:rPr>
      </w:pPr>
      <w:r w:rsidRPr="003255BE">
        <w:rPr>
          <w:rFonts w:ascii="Arial" w:hAnsi="Arial" w:cs="Arial"/>
          <w:sz w:val="24"/>
          <w:szCs w:val="24"/>
        </w:rPr>
        <w:t xml:space="preserve">Cabe destacar la </w:t>
      </w:r>
      <w:r w:rsidRPr="003255BE">
        <w:rPr>
          <w:rFonts w:ascii="Arial" w:hAnsi="Arial" w:cs="Arial"/>
          <w:b/>
          <w:sz w:val="24"/>
          <w:szCs w:val="24"/>
          <w:u w:val="single"/>
        </w:rPr>
        <w:t>creación del Programa para Personas con Sobrepeso y Obesidad</w:t>
      </w:r>
      <w:r w:rsidRPr="003255BE">
        <w:rPr>
          <w:rFonts w:ascii="Arial" w:hAnsi="Arial" w:cs="Arial"/>
          <w:sz w:val="24"/>
          <w:szCs w:val="24"/>
        </w:rPr>
        <w:t>, que en la actualidad contempla el abordaje multidisciplinario y con diversas actividades, en 3 espacios de la ciudad. Durante 2018, 57 personas se vieron beneficiadas, contando con la atención personalizada de profesores de educación física y profesionales de la salud.</w:t>
      </w:r>
      <w:r w:rsidRPr="003255BE">
        <w:rPr>
          <w:rFonts w:ascii="Arial" w:hAnsi="Arial" w:cs="Arial"/>
          <w:sz w:val="24"/>
          <w:szCs w:val="24"/>
        </w:rPr>
        <w:tab/>
      </w:r>
      <w:r w:rsidRPr="003255BE">
        <w:rPr>
          <w:rFonts w:ascii="Arial" w:hAnsi="Arial" w:cs="Arial"/>
          <w:sz w:val="24"/>
          <w:szCs w:val="24"/>
        </w:rPr>
        <w:tab/>
      </w:r>
      <w:r w:rsidRPr="003255BE">
        <w:rPr>
          <w:rFonts w:ascii="Arial" w:hAnsi="Arial" w:cs="Arial"/>
          <w:sz w:val="24"/>
          <w:szCs w:val="24"/>
        </w:rPr>
        <w:tab/>
      </w:r>
    </w:p>
    <w:p w:rsidR="007A5359" w:rsidRPr="003255BE" w:rsidRDefault="007A5359" w:rsidP="007A5359">
      <w:pPr>
        <w:tabs>
          <w:tab w:val="left" w:pos="6960"/>
        </w:tabs>
        <w:spacing w:line="360" w:lineRule="auto"/>
        <w:jc w:val="both"/>
        <w:rPr>
          <w:rFonts w:ascii="Arial" w:hAnsi="Arial" w:cs="Arial"/>
          <w:sz w:val="24"/>
          <w:szCs w:val="24"/>
        </w:rPr>
      </w:pPr>
      <w:r w:rsidRPr="003255BE">
        <w:rPr>
          <w:rFonts w:ascii="Arial" w:hAnsi="Arial" w:cs="Arial"/>
          <w:sz w:val="24"/>
          <w:szCs w:val="24"/>
        </w:rPr>
        <w:t xml:space="preserve">Asimismo, priorizamos y contemplamos la atención a </w:t>
      </w:r>
      <w:r w:rsidRPr="003255BE">
        <w:rPr>
          <w:rFonts w:ascii="Arial" w:hAnsi="Arial" w:cs="Arial"/>
          <w:b/>
          <w:sz w:val="24"/>
          <w:szCs w:val="24"/>
        </w:rPr>
        <w:t>personas con discapacidad</w:t>
      </w:r>
      <w:r w:rsidRPr="003255BE">
        <w:rPr>
          <w:rFonts w:ascii="Arial" w:hAnsi="Arial" w:cs="Arial"/>
          <w:sz w:val="24"/>
          <w:szCs w:val="24"/>
        </w:rPr>
        <w:t xml:space="preserve">, por ello desarrollamos 12 actividades distintas, en 8 espacios y contando con 70 alumnos. </w:t>
      </w:r>
    </w:p>
    <w:p w:rsidR="007A5359" w:rsidRDefault="007A5359"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193E3B">
        <w:rPr>
          <w:rFonts w:ascii="Arial" w:hAnsi="Arial" w:cs="Arial"/>
          <w:b/>
          <w:sz w:val="24"/>
          <w:szCs w:val="24"/>
        </w:rPr>
        <w:t>Durante el presente año priorizaremos</w:t>
      </w:r>
      <w:r>
        <w:rPr>
          <w:rFonts w:ascii="Arial" w:hAnsi="Arial" w:cs="Arial"/>
          <w:sz w:val="24"/>
          <w:szCs w:val="24"/>
        </w:rPr>
        <w:t>:</w:t>
      </w:r>
    </w:p>
    <w:p w:rsidR="007A5359" w:rsidRDefault="007A5359"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b/>
          <w:sz w:val="24"/>
          <w:szCs w:val="24"/>
        </w:rPr>
      </w:pPr>
      <w:r>
        <w:rPr>
          <w:rFonts w:ascii="Arial" w:hAnsi="Arial" w:cs="Arial"/>
          <w:sz w:val="24"/>
          <w:szCs w:val="24"/>
        </w:rPr>
        <w:t>Llegar a más barrios de la ciudad con las</w:t>
      </w:r>
      <w:r w:rsidRPr="003255BE">
        <w:rPr>
          <w:rFonts w:ascii="Arial" w:hAnsi="Arial" w:cs="Arial"/>
          <w:b/>
          <w:sz w:val="24"/>
          <w:szCs w:val="24"/>
        </w:rPr>
        <w:t xml:space="preserve"> Escuelas Deportivas</w:t>
      </w:r>
    </w:p>
    <w:p w:rsidR="007A5359" w:rsidRPr="001D41BA" w:rsidRDefault="007A5359"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sidRPr="00B96E9E">
        <w:rPr>
          <w:rFonts w:ascii="Arial" w:hAnsi="Arial" w:cs="Arial"/>
          <w:sz w:val="24"/>
          <w:szCs w:val="24"/>
        </w:rPr>
        <w:lastRenderedPageBreak/>
        <w:t xml:space="preserve">Ampliar </w:t>
      </w:r>
      <w:r w:rsidRPr="001D41BA">
        <w:rPr>
          <w:rFonts w:ascii="Arial" w:hAnsi="Arial" w:cs="Arial"/>
          <w:sz w:val="24"/>
          <w:szCs w:val="24"/>
        </w:rPr>
        <w:t xml:space="preserve">las actividades en </w:t>
      </w:r>
      <w:r>
        <w:rPr>
          <w:rFonts w:ascii="Arial" w:hAnsi="Arial" w:cs="Arial"/>
          <w:sz w:val="24"/>
          <w:szCs w:val="24"/>
        </w:rPr>
        <w:t>otros espacios</w:t>
      </w:r>
      <w:r w:rsidRPr="001D41BA">
        <w:rPr>
          <w:rFonts w:ascii="Arial" w:hAnsi="Arial" w:cs="Arial"/>
          <w:sz w:val="24"/>
          <w:szCs w:val="24"/>
        </w:rPr>
        <w:t xml:space="preserve"> de nuestra ciudad</w:t>
      </w:r>
      <w:r>
        <w:rPr>
          <w:rFonts w:ascii="Arial" w:hAnsi="Arial" w:cs="Arial"/>
          <w:sz w:val="24"/>
          <w:szCs w:val="24"/>
        </w:rPr>
        <w:t xml:space="preserve">, dirigidas a </w:t>
      </w:r>
      <w:r w:rsidRPr="00B96E9E">
        <w:rPr>
          <w:rFonts w:ascii="Arial" w:hAnsi="Arial" w:cs="Arial"/>
          <w:b/>
          <w:sz w:val="24"/>
          <w:szCs w:val="24"/>
        </w:rPr>
        <w:t>Adultos y Adultos Mayores</w:t>
      </w:r>
      <w:r>
        <w:rPr>
          <w:rFonts w:ascii="Arial" w:hAnsi="Arial" w:cs="Arial"/>
          <w:sz w:val="24"/>
          <w:szCs w:val="24"/>
        </w:rPr>
        <w:t>.</w:t>
      </w:r>
      <w:r w:rsidRPr="001D41BA">
        <w:rPr>
          <w:rFonts w:ascii="Arial" w:hAnsi="Arial" w:cs="Arial"/>
          <w:sz w:val="24"/>
          <w:szCs w:val="24"/>
        </w:rPr>
        <w:t xml:space="preserve"> </w:t>
      </w:r>
    </w:p>
    <w:p w:rsidR="007A5359" w:rsidRPr="001D41BA" w:rsidRDefault="007A5359"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Pr>
          <w:rFonts w:ascii="Arial" w:hAnsi="Arial" w:cs="Arial"/>
          <w:sz w:val="24"/>
          <w:szCs w:val="24"/>
        </w:rPr>
        <w:t xml:space="preserve">Respecto a la atención a </w:t>
      </w:r>
      <w:r w:rsidRPr="00B96E9E">
        <w:rPr>
          <w:rFonts w:ascii="Arial" w:hAnsi="Arial" w:cs="Arial"/>
          <w:b/>
          <w:sz w:val="24"/>
          <w:szCs w:val="24"/>
        </w:rPr>
        <w:t>personas con discapacidad</w:t>
      </w:r>
      <w:r>
        <w:rPr>
          <w:rFonts w:ascii="Arial" w:hAnsi="Arial" w:cs="Arial"/>
          <w:sz w:val="24"/>
          <w:szCs w:val="24"/>
        </w:rPr>
        <w:t>, nos proponemos i</w:t>
      </w:r>
      <w:r w:rsidRPr="001D41BA">
        <w:rPr>
          <w:rFonts w:ascii="Arial" w:hAnsi="Arial" w:cs="Arial"/>
          <w:sz w:val="24"/>
          <w:szCs w:val="24"/>
        </w:rPr>
        <w:t xml:space="preserve">ncorporar </w:t>
      </w:r>
      <w:r>
        <w:rPr>
          <w:rFonts w:ascii="Arial" w:hAnsi="Arial" w:cs="Arial"/>
          <w:sz w:val="24"/>
          <w:szCs w:val="24"/>
        </w:rPr>
        <w:t>2</w:t>
      </w:r>
      <w:r w:rsidRPr="001D41BA">
        <w:rPr>
          <w:rFonts w:ascii="Arial" w:hAnsi="Arial" w:cs="Arial"/>
          <w:sz w:val="24"/>
          <w:szCs w:val="24"/>
        </w:rPr>
        <w:t xml:space="preserve"> deportes adaptados para personas con movilidad reducida.</w:t>
      </w:r>
    </w:p>
    <w:p w:rsidR="007A5359" w:rsidRPr="001D41BA" w:rsidRDefault="007A5359"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Pr>
          <w:rFonts w:ascii="Arial" w:hAnsi="Arial" w:cs="Arial"/>
          <w:sz w:val="24"/>
          <w:szCs w:val="24"/>
        </w:rPr>
        <w:t>Asimismo, dentro del Programa de Adolescentes, buscaremos concretar una</w:t>
      </w:r>
      <w:r w:rsidRPr="001D41BA">
        <w:rPr>
          <w:rFonts w:ascii="Arial" w:hAnsi="Arial" w:cs="Arial"/>
          <w:sz w:val="24"/>
          <w:szCs w:val="24"/>
        </w:rPr>
        <w:t xml:space="preserve"> cancha propia de hockey</w:t>
      </w:r>
      <w:r>
        <w:rPr>
          <w:rFonts w:ascii="Arial" w:hAnsi="Arial" w:cs="Arial"/>
          <w:sz w:val="24"/>
          <w:szCs w:val="24"/>
        </w:rPr>
        <w:t xml:space="preserve"> para las prácticas de este deporte.</w:t>
      </w:r>
    </w:p>
    <w:p w:rsidR="007A5359" w:rsidRPr="00B96E9E" w:rsidRDefault="007A5359"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Pr>
          <w:rFonts w:ascii="Arial" w:hAnsi="Arial" w:cs="Arial"/>
          <w:sz w:val="24"/>
          <w:szCs w:val="24"/>
        </w:rPr>
        <w:t xml:space="preserve">En cuanto al </w:t>
      </w:r>
      <w:r w:rsidRPr="00B96E9E">
        <w:rPr>
          <w:rFonts w:ascii="Arial" w:hAnsi="Arial" w:cs="Arial"/>
          <w:b/>
          <w:sz w:val="24"/>
          <w:szCs w:val="24"/>
        </w:rPr>
        <w:t>Programa de Sobrepeso y Obesidad</w:t>
      </w:r>
      <w:r>
        <w:rPr>
          <w:rFonts w:ascii="Arial" w:hAnsi="Arial" w:cs="Arial"/>
          <w:sz w:val="24"/>
          <w:szCs w:val="24"/>
        </w:rPr>
        <w:t xml:space="preserve">, incrementaremos </w:t>
      </w:r>
      <w:r w:rsidRPr="00B96E9E">
        <w:rPr>
          <w:rFonts w:ascii="Arial" w:hAnsi="Arial" w:cs="Arial"/>
          <w:sz w:val="24"/>
          <w:szCs w:val="24"/>
        </w:rPr>
        <w:t xml:space="preserve">los </w:t>
      </w:r>
      <w:r>
        <w:rPr>
          <w:rFonts w:ascii="Arial" w:hAnsi="Arial" w:cs="Arial"/>
          <w:sz w:val="24"/>
          <w:szCs w:val="24"/>
        </w:rPr>
        <w:t>espacios</w:t>
      </w:r>
      <w:r w:rsidRPr="00B96E9E">
        <w:rPr>
          <w:rFonts w:ascii="Arial" w:hAnsi="Arial" w:cs="Arial"/>
          <w:sz w:val="24"/>
          <w:szCs w:val="24"/>
        </w:rPr>
        <w:t xml:space="preserve"> y </w:t>
      </w:r>
      <w:r>
        <w:rPr>
          <w:rFonts w:ascii="Arial" w:hAnsi="Arial" w:cs="Arial"/>
          <w:sz w:val="24"/>
          <w:szCs w:val="24"/>
        </w:rPr>
        <w:t xml:space="preserve">las </w:t>
      </w:r>
      <w:r w:rsidRPr="00B96E9E">
        <w:rPr>
          <w:rFonts w:ascii="Arial" w:hAnsi="Arial" w:cs="Arial"/>
          <w:sz w:val="24"/>
          <w:szCs w:val="24"/>
        </w:rPr>
        <w:t>actividades</w:t>
      </w:r>
      <w:r>
        <w:rPr>
          <w:rFonts w:ascii="Arial" w:hAnsi="Arial" w:cs="Arial"/>
          <w:sz w:val="24"/>
          <w:szCs w:val="24"/>
        </w:rPr>
        <w:t xml:space="preserve"> para llegar a mayor cantidad de gente, que padece esta problemática. </w:t>
      </w:r>
    </w:p>
    <w:p w:rsidR="007A5359" w:rsidRDefault="007A5359"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Pr>
          <w:rFonts w:ascii="Arial" w:hAnsi="Arial" w:cs="Arial"/>
          <w:sz w:val="24"/>
          <w:szCs w:val="24"/>
        </w:rPr>
        <w:t xml:space="preserve">Otra meta a concretar desde la Dirección de Deportes, es la construcción del Circuito </w:t>
      </w:r>
      <w:proofErr w:type="spellStart"/>
      <w:r>
        <w:rPr>
          <w:rFonts w:ascii="Arial" w:hAnsi="Arial" w:cs="Arial"/>
          <w:sz w:val="24"/>
          <w:szCs w:val="24"/>
        </w:rPr>
        <w:t>Keny</w:t>
      </w:r>
      <w:proofErr w:type="spellEnd"/>
      <w:r>
        <w:rPr>
          <w:rFonts w:ascii="Arial" w:hAnsi="Arial" w:cs="Arial"/>
          <w:sz w:val="24"/>
          <w:szCs w:val="24"/>
        </w:rPr>
        <w:t xml:space="preserve"> </w:t>
      </w:r>
      <w:proofErr w:type="spellStart"/>
      <w:r>
        <w:rPr>
          <w:rFonts w:ascii="Arial" w:hAnsi="Arial" w:cs="Arial"/>
          <w:sz w:val="24"/>
          <w:szCs w:val="24"/>
        </w:rPr>
        <w:t>Solián</w:t>
      </w:r>
      <w:proofErr w:type="spellEnd"/>
      <w:r>
        <w:rPr>
          <w:rFonts w:ascii="Arial" w:hAnsi="Arial" w:cs="Arial"/>
          <w:sz w:val="24"/>
          <w:szCs w:val="24"/>
        </w:rPr>
        <w:t xml:space="preserve">, cuyo proyecto de compra de lotes para tal fin se encuentra, en la actualidad, en la Comisión de Tierras, para su análisis. </w:t>
      </w:r>
    </w:p>
    <w:p w:rsidR="007A5359" w:rsidRDefault="007A5359" w:rsidP="007A5359">
      <w:pPr>
        <w:pBdr>
          <w:top w:val="single" w:sz="4" w:space="5" w:color="auto"/>
          <w:left w:val="single" w:sz="4" w:space="5" w:color="auto"/>
          <w:bottom w:val="single" w:sz="4" w:space="5" w:color="auto"/>
          <w:right w:val="single" w:sz="4" w:space="5" w:color="auto"/>
        </w:pBdr>
        <w:spacing w:line="360" w:lineRule="auto"/>
        <w:jc w:val="both"/>
        <w:rPr>
          <w:rFonts w:ascii="Arial" w:hAnsi="Arial" w:cs="Arial"/>
          <w:sz w:val="24"/>
          <w:szCs w:val="24"/>
        </w:rPr>
      </w:pPr>
      <w:r>
        <w:rPr>
          <w:rFonts w:ascii="Arial" w:hAnsi="Arial" w:cs="Arial"/>
          <w:sz w:val="24"/>
          <w:szCs w:val="24"/>
        </w:rPr>
        <w:t xml:space="preserve">También planificamos una Villa Deportiva, que concentre el entrenamiento y la realización de actividades en un mismo espacio y brindando posibilidades de desarrollo deportivo a los jóvenes de la ciudad y la región. </w:t>
      </w:r>
    </w:p>
    <w:p w:rsidR="007A5359" w:rsidRDefault="007A5359" w:rsidP="007A5359">
      <w:pPr>
        <w:spacing w:after="0" w:line="360" w:lineRule="auto"/>
        <w:jc w:val="both"/>
        <w:textAlignment w:val="baseline"/>
        <w:rPr>
          <w:rFonts w:ascii="Arial" w:eastAsia="Times New Roman" w:hAnsi="Arial" w:cs="Arial"/>
          <w:b/>
          <w:color w:val="000000"/>
          <w:sz w:val="24"/>
          <w:szCs w:val="24"/>
        </w:rPr>
      </w:pPr>
    </w:p>
    <w:p w:rsidR="000F2A68" w:rsidRDefault="000F2A68" w:rsidP="007A5359">
      <w:pPr>
        <w:spacing w:after="0" w:line="360" w:lineRule="auto"/>
        <w:jc w:val="both"/>
        <w:rPr>
          <w:rFonts w:ascii="Arial" w:eastAsia="Times New Roman" w:hAnsi="Arial" w:cs="Arial"/>
          <w:b/>
          <w:sz w:val="40"/>
          <w:szCs w:val="24"/>
          <w:u w:val="single"/>
          <w:lang w:eastAsia="es-ES"/>
        </w:rPr>
      </w:pPr>
    </w:p>
    <w:p w:rsidR="000F2A68" w:rsidRDefault="000F2A68" w:rsidP="007A5359">
      <w:pPr>
        <w:spacing w:after="0" w:line="360" w:lineRule="auto"/>
        <w:jc w:val="both"/>
        <w:rPr>
          <w:rFonts w:ascii="Arial" w:eastAsia="Times New Roman" w:hAnsi="Arial" w:cs="Arial"/>
          <w:b/>
          <w:sz w:val="40"/>
          <w:szCs w:val="24"/>
          <w:u w:val="single"/>
          <w:lang w:eastAsia="es-ES"/>
        </w:rPr>
      </w:pPr>
    </w:p>
    <w:p w:rsidR="000F2A68" w:rsidRDefault="000F2A68" w:rsidP="007A5359">
      <w:pPr>
        <w:spacing w:after="0" w:line="360" w:lineRule="auto"/>
        <w:jc w:val="both"/>
        <w:rPr>
          <w:rFonts w:ascii="Arial" w:eastAsia="Times New Roman" w:hAnsi="Arial" w:cs="Arial"/>
          <w:b/>
          <w:sz w:val="40"/>
          <w:szCs w:val="24"/>
          <w:u w:val="single"/>
          <w:lang w:eastAsia="es-ES"/>
        </w:rPr>
      </w:pPr>
    </w:p>
    <w:p w:rsidR="000F2A68" w:rsidRDefault="000F2A68" w:rsidP="007A5359">
      <w:pPr>
        <w:spacing w:after="0" w:line="360" w:lineRule="auto"/>
        <w:jc w:val="both"/>
        <w:rPr>
          <w:rFonts w:ascii="Arial" w:eastAsia="Times New Roman" w:hAnsi="Arial" w:cs="Arial"/>
          <w:b/>
          <w:sz w:val="40"/>
          <w:szCs w:val="24"/>
          <w:u w:val="single"/>
          <w:lang w:eastAsia="es-ES"/>
        </w:rPr>
      </w:pPr>
    </w:p>
    <w:p w:rsidR="000F2A68" w:rsidRDefault="000F2A68" w:rsidP="007A5359">
      <w:pPr>
        <w:spacing w:after="0" w:line="360" w:lineRule="auto"/>
        <w:jc w:val="both"/>
        <w:rPr>
          <w:rFonts w:ascii="Arial" w:eastAsia="Times New Roman" w:hAnsi="Arial" w:cs="Arial"/>
          <w:b/>
          <w:sz w:val="40"/>
          <w:szCs w:val="24"/>
          <w:u w:val="single"/>
          <w:lang w:eastAsia="es-ES"/>
        </w:rPr>
      </w:pPr>
    </w:p>
    <w:p w:rsidR="000F2A68" w:rsidRDefault="000F2A68" w:rsidP="007A5359">
      <w:pPr>
        <w:spacing w:after="0" w:line="360" w:lineRule="auto"/>
        <w:jc w:val="both"/>
        <w:rPr>
          <w:rFonts w:ascii="Arial" w:eastAsia="Times New Roman" w:hAnsi="Arial" w:cs="Arial"/>
          <w:b/>
          <w:sz w:val="40"/>
          <w:szCs w:val="24"/>
          <w:u w:val="single"/>
          <w:lang w:eastAsia="es-ES"/>
        </w:rPr>
      </w:pPr>
    </w:p>
    <w:p w:rsidR="000F2A68" w:rsidRDefault="000F2A68" w:rsidP="007A5359">
      <w:pPr>
        <w:spacing w:after="0" w:line="360" w:lineRule="auto"/>
        <w:jc w:val="both"/>
        <w:rPr>
          <w:rFonts w:ascii="Arial" w:eastAsia="Times New Roman" w:hAnsi="Arial" w:cs="Arial"/>
          <w:b/>
          <w:sz w:val="40"/>
          <w:szCs w:val="24"/>
          <w:u w:val="single"/>
          <w:lang w:eastAsia="es-ES"/>
        </w:rPr>
      </w:pPr>
    </w:p>
    <w:p w:rsidR="000F2A68" w:rsidRDefault="000F2A68" w:rsidP="007A5359">
      <w:pPr>
        <w:spacing w:after="0" w:line="360" w:lineRule="auto"/>
        <w:jc w:val="both"/>
        <w:rPr>
          <w:rFonts w:ascii="Arial" w:eastAsia="Times New Roman" w:hAnsi="Arial" w:cs="Arial"/>
          <w:b/>
          <w:sz w:val="40"/>
          <w:szCs w:val="24"/>
          <w:u w:val="single"/>
          <w:lang w:eastAsia="es-ES"/>
        </w:rPr>
      </w:pPr>
    </w:p>
    <w:p w:rsidR="000F2A68" w:rsidRDefault="000F2A68" w:rsidP="007A5359">
      <w:pPr>
        <w:spacing w:after="0" w:line="360" w:lineRule="auto"/>
        <w:jc w:val="both"/>
        <w:rPr>
          <w:rFonts w:ascii="Arial" w:eastAsia="Times New Roman" w:hAnsi="Arial" w:cs="Arial"/>
          <w:b/>
          <w:sz w:val="40"/>
          <w:szCs w:val="24"/>
          <w:u w:val="single"/>
          <w:lang w:eastAsia="es-ES"/>
        </w:rPr>
      </w:pPr>
    </w:p>
    <w:p w:rsidR="003C6CA5" w:rsidRPr="007A5359" w:rsidRDefault="007A5359" w:rsidP="007A5359">
      <w:pPr>
        <w:spacing w:after="0" w:line="360" w:lineRule="auto"/>
        <w:jc w:val="both"/>
        <w:rPr>
          <w:rFonts w:ascii="Arial" w:eastAsia="Times New Roman" w:hAnsi="Arial" w:cs="Arial"/>
          <w:b/>
          <w:sz w:val="40"/>
          <w:szCs w:val="24"/>
          <w:u w:val="single"/>
          <w:lang w:eastAsia="es-ES"/>
        </w:rPr>
      </w:pPr>
      <w:r w:rsidRPr="007A5359">
        <w:rPr>
          <w:rFonts w:ascii="Arial" w:eastAsia="Times New Roman" w:hAnsi="Arial" w:cs="Arial"/>
          <w:b/>
          <w:sz w:val="40"/>
          <w:szCs w:val="24"/>
          <w:u w:val="single"/>
          <w:lang w:eastAsia="es-ES"/>
        </w:rPr>
        <w:lastRenderedPageBreak/>
        <w:t>EDUCACIÓN Y CULTURA</w:t>
      </w:r>
    </w:p>
    <w:p w:rsidR="003C6CA5" w:rsidRPr="00D97EAB" w:rsidRDefault="003C6CA5" w:rsidP="007A5359">
      <w:pPr>
        <w:spacing w:after="0" w:line="360" w:lineRule="auto"/>
        <w:jc w:val="both"/>
        <w:rPr>
          <w:rFonts w:ascii="Arial" w:eastAsia="Times New Roman" w:hAnsi="Arial" w:cs="Arial"/>
          <w:sz w:val="24"/>
          <w:szCs w:val="24"/>
          <w:lang w:eastAsia="es-ES"/>
        </w:rPr>
      </w:pPr>
    </w:p>
    <w:p w:rsidR="00D97EAB" w:rsidRPr="007A5359" w:rsidRDefault="00D97EAB" w:rsidP="007A5359">
      <w:pPr>
        <w:spacing w:after="0" w:line="360" w:lineRule="auto"/>
        <w:jc w:val="both"/>
        <w:rPr>
          <w:rFonts w:ascii="Arial" w:eastAsia="Times New Roman" w:hAnsi="Arial" w:cs="Arial"/>
          <w:b/>
          <w:sz w:val="32"/>
          <w:szCs w:val="24"/>
          <w:u w:val="single"/>
          <w:lang w:eastAsia="es-ES"/>
        </w:rPr>
      </w:pPr>
      <w:r w:rsidRPr="007A5359">
        <w:rPr>
          <w:rFonts w:ascii="Arial" w:eastAsia="Times New Roman" w:hAnsi="Arial" w:cs="Arial"/>
          <w:b/>
          <w:sz w:val="32"/>
          <w:szCs w:val="24"/>
          <w:u w:val="single"/>
          <w:lang w:eastAsia="es-ES"/>
        </w:rPr>
        <w:t>Educación</w:t>
      </w:r>
    </w:p>
    <w:p w:rsidR="00D97EAB" w:rsidRDefault="00D97EAB" w:rsidP="007A5359">
      <w:pPr>
        <w:spacing w:after="0" w:line="360" w:lineRule="auto"/>
        <w:jc w:val="both"/>
        <w:rPr>
          <w:rFonts w:ascii="Arial" w:eastAsia="Times New Roman" w:hAnsi="Arial" w:cs="Arial"/>
          <w:sz w:val="24"/>
          <w:szCs w:val="24"/>
          <w:lang w:eastAsia="es-ES"/>
        </w:rPr>
      </w:pPr>
    </w:p>
    <w:p w:rsidR="00D97EAB" w:rsidRDefault="003C6CA5" w:rsidP="007A5359">
      <w:pPr>
        <w:spacing w:after="0" w:line="360" w:lineRule="auto"/>
        <w:jc w:val="both"/>
        <w:rPr>
          <w:rFonts w:ascii="Arial" w:eastAsia="Times New Roman" w:hAnsi="Arial" w:cs="Arial"/>
          <w:sz w:val="24"/>
          <w:szCs w:val="24"/>
          <w:lang w:eastAsia="es-ES"/>
        </w:rPr>
      </w:pPr>
      <w:r w:rsidRPr="003C6CA5">
        <w:rPr>
          <w:rFonts w:ascii="Arial" w:eastAsia="Times New Roman" w:hAnsi="Arial" w:cs="Arial"/>
          <w:sz w:val="24"/>
          <w:szCs w:val="24"/>
          <w:lang w:eastAsia="es-ES"/>
        </w:rPr>
        <w:t xml:space="preserve">Creamos el </w:t>
      </w:r>
      <w:r w:rsidRPr="003C6CA5">
        <w:rPr>
          <w:rFonts w:ascii="Arial" w:eastAsia="Times New Roman" w:hAnsi="Arial" w:cs="Arial"/>
          <w:b/>
          <w:bCs/>
          <w:sz w:val="24"/>
          <w:szCs w:val="24"/>
          <w:lang w:eastAsia="es-ES"/>
        </w:rPr>
        <w:t>Programa Venado Integr</w:t>
      </w:r>
      <w:r w:rsidRPr="003C6CA5">
        <w:rPr>
          <w:rFonts w:ascii="Arial" w:eastAsia="Times New Roman" w:hAnsi="Arial" w:cs="Arial"/>
          <w:b/>
          <w:sz w:val="24"/>
          <w:szCs w:val="24"/>
          <w:lang w:eastAsia="es-ES"/>
        </w:rPr>
        <w:t>a</w:t>
      </w:r>
      <w:r w:rsidR="00D97EAB">
        <w:rPr>
          <w:rFonts w:ascii="Arial" w:eastAsia="Times New Roman" w:hAnsi="Arial" w:cs="Arial"/>
          <w:sz w:val="24"/>
          <w:szCs w:val="24"/>
          <w:lang w:eastAsia="es-ES"/>
        </w:rPr>
        <w:t>,</w:t>
      </w:r>
      <w:r w:rsidRPr="003C6CA5">
        <w:rPr>
          <w:rFonts w:ascii="Arial" w:eastAsia="Times New Roman" w:hAnsi="Arial" w:cs="Arial"/>
          <w:sz w:val="24"/>
          <w:szCs w:val="24"/>
          <w:lang w:eastAsia="es-ES"/>
        </w:rPr>
        <w:t xml:space="preserve"> logrando aumentar de 200 a 450 las be</w:t>
      </w:r>
      <w:r w:rsidR="00D97EAB">
        <w:rPr>
          <w:rFonts w:ascii="Arial" w:eastAsia="Times New Roman" w:hAnsi="Arial" w:cs="Arial"/>
          <w:sz w:val="24"/>
          <w:szCs w:val="24"/>
          <w:lang w:eastAsia="es-ES"/>
        </w:rPr>
        <w:t xml:space="preserve">cas estudiantiles en </w:t>
      </w:r>
      <w:r w:rsidRPr="003C6CA5">
        <w:rPr>
          <w:rFonts w:ascii="Arial" w:eastAsia="Times New Roman" w:hAnsi="Arial" w:cs="Arial"/>
          <w:sz w:val="24"/>
          <w:szCs w:val="24"/>
          <w:lang w:eastAsia="es-ES"/>
        </w:rPr>
        <w:t>l</w:t>
      </w:r>
      <w:r w:rsidR="00D97EAB">
        <w:rPr>
          <w:rFonts w:ascii="Arial" w:eastAsia="Times New Roman" w:hAnsi="Arial" w:cs="Arial"/>
          <w:sz w:val="24"/>
          <w:szCs w:val="24"/>
          <w:lang w:eastAsia="es-ES"/>
        </w:rPr>
        <w:t>a</w:t>
      </w:r>
      <w:r w:rsidRPr="003C6CA5">
        <w:rPr>
          <w:rFonts w:ascii="Arial" w:eastAsia="Times New Roman" w:hAnsi="Arial" w:cs="Arial"/>
          <w:sz w:val="24"/>
          <w:szCs w:val="24"/>
          <w:lang w:eastAsia="es-ES"/>
        </w:rPr>
        <w:t xml:space="preserve"> ciudad. Para el nivel superior creamos un sistema más equitativo que contempla un 40% del valor de la cuota que cada estudiante abona. Esto ha permitido</w:t>
      </w:r>
      <w:r w:rsidR="00D97EAB">
        <w:rPr>
          <w:rFonts w:ascii="Arial" w:eastAsia="Times New Roman" w:hAnsi="Arial" w:cs="Arial"/>
          <w:sz w:val="24"/>
          <w:szCs w:val="24"/>
          <w:lang w:eastAsia="es-ES"/>
        </w:rPr>
        <w:t xml:space="preserve"> a</w:t>
      </w:r>
      <w:r w:rsidRPr="003C6CA5">
        <w:rPr>
          <w:rFonts w:ascii="Arial" w:eastAsia="Times New Roman" w:hAnsi="Arial" w:cs="Arial"/>
          <w:sz w:val="24"/>
          <w:szCs w:val="24"/>
          <w:lang w:eastAsia="es-ES"/>
        </w:rPr>
        <w:t xml:space="preserve"> más jóvenes acceder al sistema educativo superior y así incorporar nuevas oportunidades para la inserción laboral a fututo. </w:t>
      </w:r>
    </w:p>
    <w:p w:rsidR="00D97EAB" w:rsidRDefault="00D97EAB" w:rsidP="007A5359">
      <w:pPr>
        <w:spacing w:after="0" w:line="360" w:lineRule="auto"/>
        <w:jc w:val="both"/>
        <w:rPr>
          <w:rFonts w:ascii="Arial" w:eastAsia="Times New Roman" w:hAnsi="Arial" w:cs="Arial"/>
          <w:sz w:val="24"/>
          <w:szCs w:val="24"/>
          <w:lang w:eastAsia="es-ES"/>
        </w:rPr>
      </w:pPr>
    </w:p>
    <w:p w:rsidR="003C6CA5" w:rsidRPr="003C6CA5" w:rsidRDefault="00D97EAB"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P</w:t>
      </w:r>
      <w:r w:rsidR="003C6CA5" w:rsidRPr="003C6CA5">
        <w:rPr>
          <w:rFonts w:ascii="Arial" w:eastAsia="Times New Roman" w:hAnsi="Arial" w:cs="Arial"/>
          <w:sz w:val="24"/>
          <w:szCs w:val="24"/>
          <w:lang w:eastAsia="es-ES"/>
        </w:rPr>
        <w:t>ara este 2019</w:t>
      </w:r>
      <w:r>
        <w:rPr>
          <w:rFonts w:ascii="Arial" w:eastAsia="Times New Roman" w:hAnsi="Arial" w:cs="Arial"/>
          <w:sz w:val="24"/>
          <w:szCs w:val="24"/>
          <w:lang w:eastAsia="es-ES"/>
        </w:rPr>
        <w:t xml:space="preserve"> buscaremos</w:t>
      </w:r>
      <w:r w:rsidR="003C6CA5" w:rsidRPr="003C6CA5">
        <w:rPr>
          <w:rFonts w:ascii="Arial" w:eastAsia="Times New Roman" w:hAnsi="Arial" w:cs="Arial"/>
          <w:sz w:val="24"/>
          <w:szCs w:val="24"/>
          <w:lang w:eastAsia="es-ES"/>
        </w:rPr>
        <w:t xml:space="preserve"> aumentar el número de becados</w:t>
      </w:r>
      <w:r>
        <w:rPr>
          <w:rFonts w:ascii="Arial" w:eastAsia="Times New Roman" w:hAnsi="Arial" w:cs="Arial"/>
          <w:sz w:val="24"/>
          <w:szCs w:val="24"/>
          <w:lang w:eastAsia="es-ES"/>
        </w:rPr>
        <w:t xml:space="preserve">, llegando al menos, </w:t>
      </w:r>
      <w:r w:rsidR="003C6CA5" w:rsidRPr="003C6CA5">
        <w:rPr>
          <w:rFonts w:ascii="Arial" w:eastAsia="Times New Roman" w:hAnsi="Arial" w:cs="Arial"/>
          <w:sz w:val="24"/>
          <w:szCs w:val="24"/>
          <w:lang w:eastAsia="es-ES"/>
        </w:rPr>
        <w:t xml:space="preserve">a </w:t>
      </w:r>
      <w:r>
        <w:rPr>
          <w:rFonts w:ascii="Arial" w:eastAsia="Times New Roman" w:hAnsi="Arial" w:cs="Arial"/>
          <w:sz w:val="24"/>
          <w:szCs w:val="24"/>
          <w:lang w:eastAsia="es-ES"/>
        </w:rPr>
        <w:t xml:space="preserve">los </w:t>
      </w:r>
      <w:r w:rsidR="003C6CA5" w:rsidRPr="003C6CA5">
        <w:rPr>
          <w:rFonts w:ascii="Arial" w:eastAsia="Times New Roman" w:hAnsi="Arial" w:cs="Arial"/>
          <w:sz w:val="24"/>
          <w:szCs w:val="24"/>
          <w:lang w:eastAsia="es-ES"/>
        </w:rPr>
        <w:t>550 al</w:t>
      </w:r>
      <w:r>
        <w:rPr>
          <w:rFonts w:ascii="Arial" w:eastAsia="Times New Roman" w:hAnsi="Arial" w:cs="Arial"/>
          <w:sz w:val="24"/>
          <w:szCs w:val="24"/>
          <w:lang w:eastAsia="es-ES"/>
        </w:rPr>
        <w:t>umnos.</w:t>
      </w:r>
    </w:p>
    <w:p w:rsidR="003C6CA5" w:rsidRPr="003C6CA5" w:rsidRDefault="003C6CA5" w:rsidP="007A5359">
      <w:pPr>
        <w:spacing w:after="0" w:line="360" w:lineRule="auto"/>
        <w:jc w:val="both"/>
        <w:rPr>
          <w:rFonts w:ascii="Arial" w:eastAsia="Times New Roman" w:hAnsi="Arial" w:cs="Arial"/>
          <w:sz w:val="24"/>
          <w:szCs w:val="24"/>
          <w:lang w:eastAsia="es-ES"/>
        </w:rPr>
      </w:pPr>
    </w:p>
    <w:p w:rsidR="003C6CA5" w:rsidRDefault="003C6CA5" w:rsidP="007A5359">
      <w:pPr>
        <w:spacing w:after="0" w:line="360" w:lineRule="auto"/>
        <w:jc w:val="both"/>
        <w:rPr>
          <w:rFonts w:ascii="Arial" w:eastAsia="Times New Roman" w:hAnsi="Arial" w:cs="Arial"/>
          <w:sz w:val="24"/>
          <w:szCs w:val="24"/>
          <w:lang w:eastAsia="es-ES"/>
        </w:rPr>
      </w:pPr>
      <w:r w:rsidRPr="003C6CA5">
        <w:rPr>
          <w:rFonts w:ascii="Arial" w:eastAsia="Times New Roman" w:hAnsi="Arial" w:cs="Arial"/>
          <w:b/>
          <w:bCs/>
          <w:sz w:val="24"/>
          <w:szCs w:val="24"/>
          <w:lang w:eastAsia="es-ES"/>
        </w:rPr>
        <w:t>Sistema Municipal de Jardines Maternales</w:t>
      </w:r>
      <w:r w:rsidRPr="003C6CA5">
        <w:rPr>
          <w:rFonts w:ascii="Arial" w:eastAsia="Times New Roman" w:hAnsi="Arial" w:cs="Arial"/>
          <w:sz w:val="24"/>
          <w:szCs w:val="24"/>
          <w:lang w:eastAsia="es-ES"/>
        </w:rPr>
        <w:t xml:space="preserve">: </w:t>
      </w:r>
      <w:r w:rsidR="00D97EAB">
        <w:rPr>
          <w:rFonts w:ascii="Arial" w:eastAsia="Times New Roman" w:hAnsi="Arial" w:cs="Arial"/>
          <w:sz w:val="24"/>
          <w:szCs w:val="24"/>
          <w:lang w:eastAsia="es-ES"/>
        </w:rPr>
        <w:t>D</w:t>
      </w:r>
      <w:r w:rsidRPr="003C6CA5">
        <w:rPr>
          <w:rFonts w:ascii="Arial" w:eastAsia="Times New Roman" w:hAnsi="Arial" w:cs="Arial"/>
          <w:sz w:val="24"/>
          <w:szCs w:val="24"/>
          <w:lang w:eastAsia="es-ES"/>
        </w:rPr>
        <w:t>esde el año 2007</w:t>
      </w:r>
      <w:r w:rsidR="00D97EAB">
        <w:rPr>
          <w:rFonts w:ascii="Arial" w:eastAsia="Times New Roman" w:hAnsi="Arial" w:cs="Arial"/>
          <w:sz w:val="24"/>
          <w:szCs w:val="24"/>
          <w:lang w:eastAsia="es-ES"/>
        </w:rPr>
        <w:t xml:space="preserve">, este sistema </w:t>
      </w:r>
      <w:r w:rsidRPr="003C6CA5">
        <w:rPr>
          <w:rFonts w:ascii="Arial" w:eastAsia="Times New Roman" w:hAnsi="Arial" w:cs="Arial"/>
          <w:sz w:val="24"/>
          <w:szCs w:val="24"/>
          <w:lang w:eastAsia="es-ES"/>
        </w:rPr>
        <w:t xml:space="preserve">no ha parado de crecer en cantidad y calidad de servicios. En el 2007 la ciudad contaba con 3 jardines maternales y hoy contamos con 7 jardines de gestión municipal más uno de gestión mixta. (Divino Niño en Barrio Rivadavia posee personal municipal pero la gestión está a cargo de la Asociación Civil </w:t>
      </w:r>
      <w:r w:rsidR="00D97EAB" w:rsidRPr="003C6CA5">
        <w:rPr>
          <w:rFonts w:ascii="Arial" w:eastAsia="Times New Roman" w:hAnsi="Arial" w:cs="Arial"/>
          <w:sz w:val="24"/>
          <w:szCs w:val="24"/>
          <w:lang w:eastAsia="es-ES"/>
        </w:rPr>
        <w:t>Jesús</w:t>
      </w:r>
      <w:r w:rsidRPr="003C6CA5">
        <w:rPr>
          <w:rFonts w:ascii="Arial" w:eastAsia="Times New Roman" w:hAnsi="Arial" w:cs="Arial"/>
          <w:sz w:val="24"/>
          <w:szCs w:val="24"/>
          <w:lang w:eastAsia="es-ES"/>
        </w:rPr>
        <w:t xml:space="preserve"> Misericordioso.</w:t>
      </w:r>
    </w:p>
    <w:p w:rsidR="00D97EAB" w:rsidRPr="003C6CA5" w:rsidRDefault="00D97EAB" w:rsidP="007A5359">
      <w:pPr>
        <w:spacing w:after="0" w:line="360" w:lineRule="auto"/>
        <w:jc w:val="both"/>
        <w:rPr>
          <w:rFonts w:ascii="Arial" w:eastAsia="Times New Roman" w:hAnsi="Arial" w:cs="Arial"/>
          <w:sz w:val="24"/>
          <w:szCs w:val="24"/>
          <w:lang w:eastAsia="es-ES"/>
        </w:rPr>
      </w:pPr>
    </w:p>
    <w:p w:rsidR="003C6CA5" w:rsidRDefault="003C6CA5" w:rsidP="007A5359">
      <w:pPr>
        <w:spacing w:after="0" w:line="360" w:lineRule="auto"/>
        <w:jc w:val="both"/>
        <w:rPr>
          <w:rFonts w:ascii="Arial" w:eastAsia="Times New Roman" w:hAnsi="Arial" w:cs="Arial"/>
          <w:sz w:val="24"/>
          <w:szCs w:val="24"/>
          <w:lang w:eastAsia="es-ES"/>
        </w:rPr>
      </w:pPr>
      <w:r w:rsidRPr="003C6CA5">
        <w:rPr>
          <w:rFonts w:ascii="Arial" w:eastAsia="Times New Roman" w:hAnsi="Arial" w:cs="Arial"/>
          <w:sz w:val="24"/>
          <w:szCs w:val="24"/>
          <w:lang w:eastAsia="es-ES"/>
        </w:rPr>
        <w:t>En el año 2018 se inauguraron dos nuevos jardines (Semillitas en Barrio Ciudad</w:t>
      </w:r>
      <w:r w:rsidR="00D97EAB">
        <w:rPr>
          <w:rFonts w:ascii="Arial" w:eastAsia="Times New Roman" w:hAnsi="Arial" w:cs="Arial"/>
          <w:sz w:val="24"/>
          <w:szCs w:val="24"/>
          <w:lang w:eastAsia="es-ES"/>
        </w:rPr>
        <w:t xml:space="preserve"> Nueva y Burbujitas en Barrio No</w:t>
      </w:r>
      <w:r w:rsidRPr="003C6CA5">
        <w:rPr>
          <w:rFonts w:ascii="Arial" w:eastAsia="Times New Roman" w:hAnsi="Arial" w:cs="Arial"/>
          <w:sz w:val="24"/>
          <w:szCs w:val="24"/>
          <w:lang w:eastAsia="es-ES"/>
        </w:rPr>
        <w:t>rte) logrando llegar al momento a un total de 26 salas y más de 600 niños</w:t>
      </w:r>
      <w:r w:rsidR="00D97EAB">
        <w:rPr>
          <w:rFonts w:ascii="Arial" w:eastAsia="Times New Roman" w:hAnsi="Arial" w:cs="Arial"/>
          <w:sz w:val="24"/>
          <w:szCs w:val="24"/>
          <w:lang w:eastAsia="es-ES"/>
        </w:rPr>
        <w:t>.</w:t>
      </w:r>
    </w:p>
    <w:p w:rsidR="00D97EAB" w:rsidRPr="003C6CA5" w:rsidRDefault="00D97EAB" w:rsidP="007A5359">
      <w:pPr>
        <w:spacing w:after="0" w:line="360" w:lineRule="auto"/>
        <w:jc w:val="both"/>
        <w:rPr>
          <w:rFonts w:ascii="Arial" w:eastAsia="Times New Roman" w:hAnsi="Arial" w:cs="Arial"/>
          <w:sz w:val="24"/>
          <w:szCs w:val="24"/>
          <w:lang w:eastAsia="es-ES"/>
        </w:rPr>
      </w:pPr>
    </w:p>
    <w:p w:rsidR="003C6CA5" w:rsidRPr="003C6CA5" w:rsidRDefault="003C6CA5"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3C6CA5">
        <w:rPr>
          <w:rFonts w:ascii="Arial" w:eastAsia="Times New Roman" w:hAnsi="Arial" w:cs="Arial"/>
          <w:sz w:val="24"/>
          <w:szCs w:val="24"/>
          <w:lang w:eastAsia="es-ES"/>
        </w:rPr>
        <w:t>Tenemos proyectado para este 2019</w:t>
      </w:r>
      <w:r w:rsidR="00D97EAB">
        <w:rPr>
          <w:rFonts w:ascii="Arial" w:eastAsia="Times New Roman" w:hAnsi="Arial" w:cs="Arial"/>
          <w:sz w:val="24"/>
          <w:szCs w:val="24"/>
          <w:lang w:eastAsia="es-ES"/>
        </w:rPr>
        <w:t>,</w:t>
      </w:r>
      <w:r w:rsidRPr="003C6CA5">
        <w:rPr>
          <w:rFonts w:ascii="Arial" w:eastAsia="Times New Roman" w:hAnsi="Arial" w:cs="Arial"/>
          <w:sz w:val="24"/>
          <w:szCs w:val="24"/>
          <w:lang w:eastAsia="es-ES"/>
        </w:rPr>
        <w:t xml:space="preserve"> la cr</w:t>
      </w:r>
      <w:r w:rsidR="00D97EAB">
        <w:rPr>
          <w:rFonts w:ascii="Arial" w:eastAsia="Times New Roman" w:hAnsi="Arial" w:cs="Arial"/>
          <w:sz w:val="24"/>
          <w:szCs w:val="24"/>
          <w:lang w:eastAsia="es-ES"/>
        </w:rPr>
        <w:t>eación de una nueva sala en el J</w:t>
      </w:r>
      <w:r w:rsidRPr="003C6CA5">
        <w:rPr>
          <w:rFonts w:ascii="Arial" w:eastAsia="Times New Roman" w:hAnsi="Arial" w:cs="Arial"/>
          <w:sz w:val="24"/>
          <w:szCs w:val="24"/>
          <w:lang w:eastAsia="es-ES"/>
        </w:rPr>
        <w:t>ardín Huellitas (CIC) del Barrio Iturbide</w:t>
      </w:r>
      <w:r w:rsidR="00D97EAB">
        <w:rPr>
          <w:rFonts w:ascii="Arial" w:eastAsia="Times New Roman" w:hAnsi="Arial" w:cs="Arial"/>
          <w:sz w:val="24"/>
          <w:szCs w:val="24"/>
          <w:lang w:eastAsia="es-ES"/>
        </w:rPr>
        <w:t>,</w:t>
      </w:r>
      <w:r w:rsidRPr="003C6CA5">
        <w:rPr>
          <w:rFonts w:ascii="Arial" w:eastAsia="Times New Roman" w:hAnsi="Arial" w:cs="Arial"/>
          <w:sz w:val="24"/>
          <w:szCs w:val="24"/>
          <w:lang w:eastAsia="es-ES"/>
        </w:rPr>
        <w:t xml:space="preserve"> pues en la zona Sur la demanda es muy grande y lamentablemente no contaremos con los jardines prometidos por el gobierno nacional.</w:t>
      </w:r>
    </w:p>
    <w:p w:rsidR="003C6CA5" w:rsidRPr="003C6CA5" w:rsidRDefault="003C6CA5" w:rsidP="007A5359">
      <w:pPr>
        <w:spacing w:after="0" w:line="360" w:lineRule="auto"/>
        <w:jc w:val="both"/>
        <w:rPr>
          <w:rFonts w:ascii="Arial" w:eastAsia="Times New Roman" w:hAnsi="Arial" w:cs="Arial"/>
          <w:sz w:val="24"/>
          <w:szCs w:val="24"/>
          <w:lang w:eastAsia="es-ES"/>
        </w:rPr>
      </w:pPr>
    </w:p>
    <w:p w:rsidR="003C6CA5" w:rsidRPr="003C6CA5" w:rsidRDefault="003C6CA5" w:rsidP="007A5359">
      <w:pPr>
        <w:spacing w:after="0" w:line="360" w:lineRule="auto"/>
        <w:jc w:val="both"/>
        <w:rPr>
          <w:rFonts w:ascii="Arial" w:eastAsia="Times New Roman" w:hAnsi="Arial" w:cs="Arial"/>
          <w:sz w:val="24"/>
          <w:szCs w:val="24"/>
          <w:lang w:eastAsia="es-ES"/>
        </w:rPr>
      </w:pPr>
      <w:r w:rsidRPr="003C6CA5">
        <w:rPr>
          <w:rFonts w:ascii="Arial" w:eastAsia="Times New Roman" w:hAnsi="Arial" w:cs="Arial"/>
          <w:b/>
          <w:sz w:val="24"/>
          <w:szCs w:val="24"/>
          <w:lang w:eastAsia="es-ES"/>
        </w:rPr>
        <w:t>Clases de apoyo:</w:t>
      </w:r>
      <w:r w:rsidR="00D97EAB">
        <w:rPr>
          <w:rFonts w:ascii="Arial" w:eastAsia="Times New Roman" w:hAnsi="Arial" w:cs="Arial"/>
          <w:sz w:val="24"/>
          <w:szCs w:val="24"/>
          <w:lang w:eastAsia="es-ES"/>
        </w:rPr>
        <w:t xml:space="preserve"> N</w:t>
      </w:r>
      <w:r w:rsidRPr="003C6CA5">
        <w:rPr>
          <w:rFonts w:ascii="Arial" w:eastAsia="Times New Roman" w:hAnsi="Arial" w:cs="Arial"/>
          <w:sz w:val="24"/>
          <w:szCs w:val="24"/>
          <w:lang w:eastAsia="es-ES"/>
        </w:rPr>
        <w:t xml:space="preserve">uestro sistema de clases de apoyo permite que las diferentes vecinales de la ciudad cuenten con </w:t>
      </w:r>
      <w:r w:rsidR="00D97EAB">
        <w:rPr>
          <w:rFonts w:ascii="Arial" w:eastAsia="Times New Roman" w:hAnsi="Arial" w:cs="Arial"/>
          <w:sz w:val="24"/>
          <w:szCs w:val="24"/>
          <w:lang w:eastAsia="es-ES"/>
        </w:rPr>
        <w:t xml:space="preserve">docentes </w:t>
      </w:r>
      <w:r w:rsidRPr="003C6CA5">
        <w:rPr>
          <w:rFonts w:ascii="Arial" w:eastAsia="Times New Roman" w:hAnsi="Arial" w:cs="Arial"/>
          <w:sz w:val="24"/>
          <w:szCs w:val="24"/>
          <w:lang w:eastAsia="es-ES"/>
        </w:rPr>
        <w:t xml:space="preserve">que cubran de manera gratuita la demanda de niños y </w:t>
      </w:r>
      <w:r w:rsidR="00D97EAB">
        <w:rPr>
          <w:rFonts w:ascii="Arial" w:eastAsia="Times New Roman" w:hAnsi="Arial" w:cs="Arial"/>
          <w:sz w:val="24"/>
          <w:szCs w:val="24"/>
          <w:lang w:eastAsia="es-ES"/>
        </w:rPr>
        <w:t>adolescentes</w:t>
      </w:r>
      <w:r w:rsidRPr="003C6CA5">
        <w:rPr>
          <w:rFonts w:ascii="Arial" w:eastAsia="Times New Roman" w:hAnsi="Arial" w:cs="Arial"/>
          <w:sz w:val="24"/>
          <w:szCs w:val="24"/>
          <w:lang w:eastAsia="es-ES"/>
        </w:rPr>
        <w:t xml:space="preserve"> que necesitan acompañamiento en su escolaridad. </w:t>
      </w:r>
    </w:p>
    <w:p w:rsidR="003C6CA5" w:rsidRPr="003C6CA5" w:rsidRDefault="003C6CA5" w:rsidP="007A5359">
      <w:pPr>
        <w:spacing w:after="0" w:line="360" w:lineRule="auto"/>
        <w:jc w:val="both"/>
        <w:rPr>
          <w:rFonts w:ascii="Arial" w:eastAsia="Times New Roman" w:hAnsi="Arial" w:cs="Arial"/>
          <w:sz w:val="24"/>
          <w:szCs w:val="24"/>
          <w:lang w:eastAsia="es-ES"/>
        </w:rPr>
      </w:pPr>
    </w:p>
    <w:p w:rsidR="003C6CA5" w:rsidRPr="003C6CA5" w:rsidRDefault="003C6CA5" w:rsidP="007A5359">
      <w:pPr>
        <w:spacing w:after="0" w:line="360" w:lineRule="auto"/>
        <w:jc w:val="both"/>
        <w:rPr>
          <w:rFonts w:ascii="Arial" w:eastAsia="Times New Roman" w:hAnsi="Arial" w:cs="Arial"/>
          <w:sz w:val="24"/>
          <w:szCs w:val="24"/>
          <w:lang w:eastAsia="es-ES"/>
        </w:rPr>
      </w:pPr>
      <w:r w:rsidRPr="003C6CA5">
        <w:rPr>
          <w:rFonts w:ascii="Arial" w:eastAsia="Times New Roman" w:hAnsi="Arial" w:cs="Arial"/>
          <w:b/>
          <w:sz w:val="24"/>
          <w:szCs w:val="24"/>
          <w:lang w:eastAsia="es-ES"/>
        </w:rPr>
        <w:lastRenderedPageBreak/>
        <w:t>Espacio de Entrenamiento para Olimpiadas Matemáticas</w:t>
      </w:r>
      <w:r w:rsidRPr="003C6CA5">
        <w:rPr>
          <w:rFonts w:ascii="Arial" w:eastAsia="Times New Roman" w:hAnsi="Arial" w:cs="Arial"/>
          <w:sz w:val="24"/>
          <w:szCs w:val="24"/>
          <w:lang w:eastAsia="es-ES"/>
        </w:rPr>
        <w:t xml:space="preserve">: </w:t>
      </w:r>
      <w:r w:rsidR="00D97EAB">
        <w:rPr>
          <w:rFonts w:ascii="Arial" w:eastAsia="Times New Roman" w:hAnsi="Arial" w:cs="Arial"/>
          <w:sz w:val="24"/>
          <w:szCs w:val="24"/>
          <w:lang w:eastAsia="es-ES"/>
        </w:rPr>
        <w:t>D</w:t>
      </w:r>
      <w:r w:rsidRPr="003C6CA5">
        <w:rPr>
          <w:rFonts w:ascii="Arial" w:eastAsia="Times New Roman" w:hAnsi="Arial" w:cs="Arial"/>
          <w:sz w:val="24"/>
          <w:szCs w:val="24"/>
          <w:lang w:eastAsia="es-ES"/>
        </w:rPr>
        <w:t>esde el año 2017 e</w:t>
      </w:r>
      <w:r w:rsidR="00D97EAB">
        <w:rPr>
          <w:rFonts w:ascii="Arial" w:eastAsia="Times New Roman" w:hAnsi="Arial" w:cs="Arial"/>
          <w:sz w:val="24"/>
          <w:szCs w:val="24"/>
          <w:lang w:eastAsia="es-ES"/>
        </w:rPr>
        <w:t>ste e</w:t>
      </w:r>
      <w:r w:rsidRPr="003C6CA5">
        <w:rPr>
          <w:rFonts w:ascii="Arial" w:eastAsia="Times New Roman" w:hAnsi="Arial" w:cs="Arial"/>
          <w:sz w:val="24"/>
          <w:szCs w:val="24"/>
          <w:lang w:eastAsia="es-ES"/>
        </w:rPr>
        <w:t>spacio</w:t>
      </w:r>
      <w:r w:rsidR="00D97EAB">
        <w:rPr>
          <w:rFonts w:ascii="Arial" w:eastAsia="Times New Roman" w:hAnsi="Arial" w:cs="Arial"/>
          <w:sz w:val="24"/>
          <w:szCs w:val="24"/>
          <w:lang w:eastAsia="es-ES"/>
        </w:rPr>
        <w:t xml:space="preserve">, </w:t>
      </w:r>
      <w:r w:rsidRPr="003C6CA5">
        <w:rPr>
          <w:rFonts w:ascii="Arial" w:eastAsia="Times New Roman" w:hAnsi="Arial" w:cs="Arial"/>
          <w:sz w:val="24"/>
          <w:szCs w:val="24"/>
          <w:lang w:eastAsia="es-ES"/>
        </w:rPr>
        <w:t xml:space="preserve">funciona como un lugar donde niños de diferentes edades pueden entrenarse de manera libre y gratuita en la resolución de problemas matemáticos. En el año 2018 más de 30 </w:t>
      </w:r>
      <w:r w:rsidR="00D97EAB">
        <w:rPr>
          <w:rFonts w:ascii="Arial" w:eastAsia="Times New Roman" w:hAnsi="Arial" w:cs="Arial"/>
          <w:sz w:val="24"/>
          <w:szCs w:val="24"/>
          <w:lang w:eastAsia="es-ES"/>
        </w:rPr>
        <w:t>alumnos</w:t>
      </w:r>
      <w:r w:rsidRPr="003C6CA5">
        <w:rPr>
          <w:rFonts w:ascii="Arial" w:eastAsia="Times New Roman" w:hAnsi="Arial" w:cs="Arial"/>
          <w:sz w:val="24"/>
          <w:szCs w:val="24"/>
          <w:lang w:eastAsia="es-ES"/>
        </w:rPr>
        <w:t xml:space="preserve"> que </w:t>
      </w:r>
      <w:r w:rsidR="00D97EAB" w:rsidRPr="003C6CA5">
        <w:rPr>
          <w:rFonts w:ascii="Arial" w:eastAsia="Times New Roman" w:hAnsi="Arial" w:cs="Arial"/>
          <w:sz w:val="24"/>
          <w:szCs w:val="24"/>
          <w:lang w:eastAsia="es-ES"/>
        </w:rPr>
        <w:t>concurrieron</w:t>
      </w:r>
      <w:r w:rsidRPr="003C6CA5">
        <w:rPr>
          <w:rFonts w:ascii="Arial" w:eastAsia="Times New Roman" w:hAnsi="Arial" w:cs="Arial"/>
          <w:sz w:val="24"/>
          <w:szCs w:val="24"/>
          <w:lang w:eastAsia="es-ES"/>
        </w:rPr>
        <w:t xml:space="preserve"> a este espacio lograron pasar a instancias provinciales y nacionales, logrando disfrutar de una experiencia que trasciende lo escolar. Muchos chicos conocieron por primera vez otras provincias gracias a esta oportunidad.</w:t>
      </w:r>
    </w:p>
    <w:p w:rsidR="003C6CA5" w:rsidRPr="003C6CA5" w:rsidRDefault="003C6CA5" w:rsidP="007A5359">
      <w:pPr>
        <w:spacing w:after="0" w:line="360" w:lineRule="auto"/>
        <w:jc w:val="both"/>
        <w:rPr>
          <w:rFonts w:ascii="Arial" w:eastAsia="Times New Roman" w:hAnsi="Arial" w:cs="Arial"/>
          <w:sz w:val="24"/>
          <w:szCs w:val="24"/>
          <w:lang w:eastAsia="es-ES"/>
        </w:rPr>
      </w:pPr>
    </w:p>
    <w:p w:rsidR="003C6CA5" w:rsidRDefault="003C6CA5" w:rsidP="007A5359">
      <w:pPr>
        <w:spacing w:after="0" w:line="360" w:lineRule="auto"/>
        <w:jc w:val="both"/>
        <w:rPr>
          <w:rFonts w:ascii="Arial" w:eastAsia="Times New Roman" w:hAnsi="Arial" w:cs="Arial"/>
          <w:sz w:val="24"/>
          <w:szCs w:val="24"/>
          <w:lang w:eastAsia="es-ES"/>
        </w:rPr>
      </w:pPr>
      <w:r w:rsidRPr="003C6CA5">
        <w:rPr>
          <w:rFonts w:ascii="Arial" w:eastAsia="Times New Roman" w:hAnsi="Arial" w:cs="Arial"/>
          <w:sz w:val="24"/>
          <w:szCs w:val="24"/>
          <w:lang w:eastAsia="es-ES"/>
        </w:rPr>
        <w:t xml:space="preserve">Contamos con un </w:t>
      </w:r>
      <w:r w:rsidRPr="003C6CA5">
        <w:rPr>
          <w:rFonts w:ascii="Arial" w:eastAsia="Times New Roman" w:hAnsi="Arial" w:cs="Arial"/>
          <w:b/>
          <w:bCs/>
          <w:sz w:val="24"/>
          <w:szCs w:val="24"/>
          <w:lang w:eastAsia="es-ES"/>
        </w:rPr>
        <w:t xml:space="preserve">Equipo Interdisciplinario </w:t>
      </w:r>
      <w:r w:rsidRPr="003C6CA5">
        <w:rPr>
          <w:rFonts w:ascii="Arial" w:eastAsia="Times New Roman" w:hAnsi="Arial" w:cs="Arial"/>
          <w:sz w:val="24"/>
          <w:szCs w:val="24"/>
          <w:lang w:eastAsia="es-ES"/>
        </w:rPr>
        <w:t>que no s</w:t>
      </w:r>
      <w:r w:rsidR="00D97EAB">
        <w:rPr>
          <w:rFonts w:ascii="Arial" w:eastAsia="Times New Roman" w:hAnsi="Arial" w:cs="Arial"/>
          <w:sz w:val="24"/>
          <w:szCs w:val="24"/>
          <w:lang w:eastAsia="es-ES"/>
        </w:rPr>
        <w:t>ó</w:t>
      </w:r>
      <w:r w:rsidRPr="003C6CA5">
        <w:rPr>
          <w:rFonts w:ascii="Arial" w:eastAsia="Times New Roman" w:hAnsi="Arial" w:cs="Arial"/>
          <w:sz w:val="24"/>
          <w:szCs w:val="24"/>
          <w:lang w:eastAsia="es-ES"/>
        </w:rPr>
        <w:t xml:space="preserve">lo trabaja de manera clínica, sino que además realiza talleres en diferentes barrios de la ciudad. Muchas derivaciones de las escuelas son atendidas allí. Situaciones como dificultades en el aprendizaje y en la adquisición del lenguaje son algunas de las problemáticas que abordamos. A su vez desde el año 2017 comenzamos a trabajar en un proyecto de </w:t>
      </w:r>
      <w:r w:rsidRPr="003C6CA5">
        <w:rPr>
          <w:rFonts w:ascii="Arial" w:eastAsia="Times New Roman" w:hAnsi="Arial" w:cs="Arial"/>
          <w:b/>
          <w:bCs/>
          <w:sz w:val="24"/>
          <w:szCs w:val="24"/>
          <w:lang w:eastAsia="es-ES"/>
        </w:rPr>
        <w:t xml:space="preserve">Orientación Vocacional </w:t>
      </w:r>
      <w:r w:rsidRPr="003C6CA5">
        <w:rPr>
          <w:rFonts w:ascii="Arial" w:eastAsia="Times New Roman" w:hAnsi="Arial" w:cs="Arial"/>
          <w:sz w:val="24"/>
          <w:szCs w:val="24"/>
          <w:lang w:eastAsia="es-ES"/>
        </w:rPr>
        <w:t xml:space="preserve">en Escuelas de enseñanza media </w:t>
      </w:r>
      <w:r w:rsidR="00D97EAB">
        <w:rPr>
          <w:rFonts w:ascii="Arial" w:eastAsia="Times New Roman" w:hAnsi="Arial" w:cs="Arial"/>
          <w:sz w:val="24"/>
          <w:szCs w:val="24"/>
          <w:lang w:eastAsia="es-ES"/>
        </w:rPr>
        <w:t>locales, p</w:t>
      </w:r>
      <w:r w:rsidRPr="003C6CA5">
        <w:rPr>
          <w:rFonts w:ascii="Arial" w:eastAsia="Times New Roman" w:hAnsi="Arial" w:cs="Arial"/>
          <w:sz w:val="24"/>
          <w:szCs w:val="24"/>
          <w:lang w:eastAsia="es-ES"/>
        </w:rPr>
        <w:t>orque entendemos que el futuro se con</w:t>
      </w:r>
      <w:r w:rsidR="00D97EAB">
        <w:rPr>
          <w:rFonts w:ascii="Arial" w:eastAsia="Times New Roman" w:hAnsi="Arial" w:cs="Arial"/>
          <w:sz w:val="24"/>
          <w:szCs w:val="24"/>
          <w:lang w:eastAsia="es-ES"/>
        </w:rPr>
        <w:t>s</w:t>
      </w:r>
      <w:r w:rsidRPr="003C6CA5">
        <w:rPr>
          <w:rFonts w:ascii="Arial" w:eastAsia="Times New Roman" w:hAnsi="Arial" w:cs="Arial"/>
          <w:sz w:val="24"/>
          <w:szCs w:val="24"/>
          <w:lang w:eastAsia="es-ES"/>
        </w:rPr>
        <w:t xml:space="preserve">truye y muchos </w:t>
      </w:r>
      <w:r w:rsidR="00D97EAB" w:rsidRPr="003C6CA5">
        <w:rPr>
          <w:rFonts w:ascii="Arial" w:eastAsia="Times New Roman" w:hAnsi="Arial" w:cs="Arial"/>
          <w:sz w:val="24"/>
          <w:szCs w:val="24"/>
          <w:lang w:eastAsia="es-ES"/>
        </w:rPr>
        <w:t>jóvenes</w:t>
      </w:r>
      <w:r w:rsidRPr="003C6CA5">
        <w:rPr>
          <w:rFonts w:ascii="Arial" w:eastAsia="Times New Roman" w:hAnsi="Arial" w:cs="Arial"/>
          <w:sz w:val="24"/>
          <w:szCs w:val="24"/>
          <w:lang w:eastAsia="es-ES"/>
        </w:rPr>
        <w:t xml:space="preserve"> necesitan ser </w:t>
      </w:r>
      <w:r w:rsidR="00D97EAB" w:rsidRPr="003C6CA5">
        <w:rPr>
          <w:rFonts w:ascii="Arial" w:eastAsia="Times New Roman" w:hAnsi="Arial" w:cs="Arial"/>
          <w:sz w:val="24"/>
          <w:szCs w:val="24"/>
          <w:lang w:eastAsia="es-ES"/>
        </w:rPr>
        <w:t>acompañados</w:t>
      </w:r>
      <w:r w:rsidRPr="003C6CA5">
        <w:rPr>
          <w:rFonts w:ascii="Arial" w:eastAsia="Times New Roman" w:hAnsi="Arial" w:cs="Arial"/>
          <w:sz w:val="24"/>
          <w:szCs w:val="24"/>
          <w:lang w:eastAsia="es-ES"/>
        </w:rPr>
        <w:t xml:space="preserve"> en este proceso.</w:t>
      </w:r>
    </w:p>
    <w:p w:rsidR="00D97EAB" w:rsidRPr="003C6CA5" w:rsidRDefault="00D97EAB" w:rsidP="007A5359">
      <w:pPr>
        <w:spacing w:after="0" w:line="360" w:lineRule="auto"/>
        <w:jc w:val="both"/>
        <w:rPr>
          <w:rFonts w:ascii="Arial" w:eastAsia="Times New Roman" w:hAnsi="Arial" w:cs="Arial"/>
          <w:sz w:val="24"/>
          <w:szCs w:val="24"/>
          <w:lang w:eastAsia="es-ES"/>
        </w:rPr>
      </w:pPr>
    </w:p>
    <w:p w:rsidR="003C6CA5" w:rsidRPr="003C6CA5" w:rsidRDefault="003C6CA5" w:rsidP="007A5359">
      <w:pPr>
        <w:pBdr>
          <w:top w:val="single" w:sz="4" w:space="5" w:color="auto"/>
          <w:left w:val="single" w:sz="4" w:space="5" w:color="auto"/>
          <w:bottom w:val="single" w:sz="4" w:space="5" w:color="auto"/>
          <w:right w:val="single" w:sz="4" w:space="5" w:color="auto"/>
        </w:pBdr>
        <w:spacing w:after="0" w:line="360" w:lineRule="auto"/>
        <w:jc w:val="both"/>
        <w:rPr>
          <w:rFonts w:ascii="Arial" w:eastAsia="Times New Roman" w:hAnsi="Arial" w:cs="Arial"/>
          <w:sz w:val="24"/>
          <w:szCs w:val="24"/>
          <w:lang w:eastAsia="es-ES"/>
        </w:rPr>
      </w:pPr>
      <w:r w:rsidRPr="003C6CA5">
        <w:rPr>
          <w:rFonts w:ascii="Arial" w:eastAsia="Times New Roman" w:hAnsi="Arial" w:cs="Arial"/>
          <w:sz w:val="24"/>
          <w:szCs w:val="24"/>
          <w:lang w:eastAsia="es-ES"/>
        </w:rPr>
        <w:t xml:space="preserve">En este 2019 y a </w:t>
      </w:r>
      <w:r w:rsidR="00D97EAB" w:rsidRPr="003C6CA5">
        <w:rPr>
          <w:rFonts w:ascii="Arial" w:eastAsia="Times New Roman" w:hAnsi="Arial" w:cs="Arial"/>
          <w:sz w:val="24"/>
          <w:szCs w:val="24"/>
          <w:lang w:eastAsia="es-ES"/>
        </w:rPr>
        <w:t>través</w:t>
      </w:r>
      <w:r w:rsidRPr="003C6CA5">
        <w:rPr>
          <w:rFonts w:ascii="Arial" w:eastAsia="Times New Roman" w:hAnsi="Arial" w:cs="Arial"/>
          <w:sz w:val="24"/>
          <w:szCs w:val="24"/>
          <w:lang w:eastAsia="es-ES"/>
        </w:rPr>
        <w:t xml:space="preserve"> de un convenio de colaboración con la Sede Regional de UTN</w:t>
      </w:r>
      <w:r w:rsidR="00047078">
        <w:rPr>
          <w:rFonts w:ascii="Arial" w:eastAsia="Times New Roman" w:hAnsi="Arial" w:cs="Arial"/>
          <w:sz w:val="24"/>
          <w:szCs w:val="24"/>
          <w:lang w:eastAsia="es-ES"/>
        </w:rPr>
        <w:t>,</w:t>
      </w:r>
      <w:r w:rsidRPr="003C6CA5">
        <w:rPr>
          <w:rFonts w:ascii="Arial" w:eastAsia="Times New Roman" w:hAnsi="Arial" w:cs="Arial"/>
          <w:sz w:val="24"/>
          <w:szCs w:val="24"/>
          <w:lang w:eastAsia="es-ES"/>
        </w:rPr>
        <w:t xml:space="preserve"> abarcaremos la totalidad de escuelas secundarias de gestión pública en un proyecto sin precedentes</w:t>
      </w:r>
      <w:r w:rsidR="00047078">
        <w:rPr>
          <w:rFonts w:ascii="Arial" w:eastAsia="Times New Roman" w:hAnsi="Arial" w:cs="Arial"/>
          <w:sz w:val="24"/>
          <w:szCs w:val="24"/>
          <w:lang w:eastAsia="es-ES"/>
        </w:rPr>
        <w:t>,</w:t>
      </w:r>
      <w:r w:rsidRPr="003C6CA5">
        <w:rPr>
          <w:rFonts w:ascii="Arial" w:eastAsia="Times New Roman" w:hAnsi="Arial" w:cs="Arial"/>
          <w:sz w:val="24"/>
          <w:szCs w:val="24"/>
          <w:lang w:eastAsia="es-ES"/>
        </w:rPr>
        <w:t xml:space="preserve"> que permitirá a los estudiantes de 5to año poder realizar un taller de orientación vocacional.</w:t>
      </w:r>
    </w:p>
    <w:p w:rsidR="003C6CA5" w:rsidRPr="003C6CA5" w:rsidRDefault="003C6CA5" w:rsidP="007A5359">
      <w:pPr>
        <w:spacing w:after="0" w:line="360" w:lineRule="auto"/>
        <w:jc w:val="both"/>
        <w:textAlignment w:val="baseline"/>
        <w:rPr>
          <w:rFonts w:ascii="Arial" w:eastAsia="Times New Roman" w:hAnsi="Arial" w:cs="Arial"/>
          <w:b/>
          <w:color w:val="000000"/>
          <w:sz w:val="24"/>
          <w:szCs w:val="24"/>
        </w:rPr>
      </w:pPr>
    </w:p>
    <w:p w:rsidR="007A5359" w:rsidRDefault="007A5359" w:rsidP="007A5359">
      <w:pPr>
        <w:spacing w:line="360" w:lineRule="auto"/>
        <w:jc w:val="both"/>
        <w:rPr>
          <w:rFonts w:ascii="Arial" w:hAnsi="Arial" w:cs="Arial"/>
          <w:b/>
          <w:sz w:val="32"/>
          <w:szCs w:val="24"/>
          <w:u w:val="single"/>
        </w:rPr>
      </w:pPr>
    </w:p>
    <w:p w:rsidR="007A5359" w:rsidRPr="007A5359" w:rsidRDefault="007A5359" w:rsidP="007A5359">
      <w:pPr>
        <w:spacing w:line="360" w:lineRule="auto"/>
        <w:jc w:val="both"/>
        <w:rPr>
          <w:rFonts w:ascii="Arial" w:hAnsi="Arial" w:cs="Arial"/>
          <w:b/>
          <w:sz w:val="32"/>
          <w:szCs w:val="24"/>
          <w:u w:val="single"/>
        </w:rPr>
      </w:pPr>
      <w:r w:rsidRPr="007A5359">
        <w:rPr>
          <w:rFonts w:ascii="Arial" w:hAnsi="Arial" w:cs="Arial"/>
          <w:b/>
          <w:sz w:val="32"/>
          <w:szCs w:val="24"/>
          <w:u w:val="single"/>
        </w:rPr>
        <w:t>Cultura</w:t>
      </w:r>
    </w:p>
    <w:p w:rsidR="007A5359" w:rsidRPr="001D41BA" w:rsidRDefault="007A5359" w:rsidP="007A5359">
      <w:pPr>
        <w:spacing w:line="360" w:lineRule="auto"/>
        <w:jc w:val="both"/>
        <w:rPr>
          <w:rFonts w:ascii="Arial" w:hAnsi="Arial" w:cs="Arial"/>
          <w:sz w:val="24"/>
          <w:szCs w:val="24"/>
        </w:rPr>
      </w:pPr>
      <w:r w:rsidRPr="001D41BA">
        <w:rPr>
          <w:rFonts w:ascii="Arial" w:hAnsi="Arial" w:cs="Arial"/>
          <w:sz w:val="24"/>
          <w:szCs w:val="24"/>
        </w:rPr>
        <w:t>Hace 20 años en nuestra ciudad</w:t>
      </w:r>
      <w:r>
        <w:rPr>
          <w:rFonts w:ascii="Arial" w:hAnsi="Arial" w:cs="Arial"/>
          <w:sz w:val="24"/>
          <w:szCs w:val="24"/>
        </w:rPr>
        <w:t>,</w:t>
      </w:r>
      <w:r w:rsidRPr="001D41BA">
        <w:rPr>
          <w:rFonts w:ascii="Arial" w:hAnsi="Arial" w:cs="Arial"/>
          <w:sz w:val="24"/>
          <w:szCs w:val="24"/>
        </w:rPr>
        <w:t xml:space="preserve"> se llevaban a cabo una serie de encuentros en torno a lo que se llamó el Plan General de Venado Tuerto. A estos </w:t>
      </w:r>
      <w:r>
        <w:rPr>
          <w:rFonts w:ascii="Arial" w:hAnsi="Arial" w:cs="Arial"/>
          <w:sz w:val="24"/>
          <w:szCs w:val="24"/>
        </w:rPr>
        <w:t xml:space="preserve">talleres </w:t>
      </w:r>
      <w:r w:rsidRPr="001D41BA">
        <w:rPr>
          <w:rFonts w:ascii="Arial" w:hAnsi="Arial" w:cs="Arial"/>
          <w:sz w:val="24"/>
          <w:szCs w:val="24"/>
        </w:rPr>
        <w:t>asistieron todos aquellos ciudadanos comprometidos con el desarrollo de la comunidad. Cada uno de los que participaron se acercó con planteos y proyectos que se enfocaban en diversas áreas según su especialización o desarrollo dentro del funcionamiento de nuestra sociedad en aquellos años. Todos estaban ocupándose en lugar de preocuparse. De estas jornadas compartidas entre representantes sociales y gubernamentales surgieron cientos de análisis que nos planteaban diferentes escenarios, con sus debilidades y fortalezas, pero cada uno enfocado en el futuro que deseábamos para Venado.</w:t>
      </w:r>
    </w:p>
    <w:p w:rsidR="007A5359" w:rsidRDefault="007A5359" w:rsidP="007A5359">
      <w:pPr>
        <w:spacing w:after="0" w:line="360" w:lineRule="auto"/>
        <w:jc w:val="both"/>
        <w:rPr>
          <w:rFonts w:ascii="Arial" w:hAnsi="Arial" w:cs="Arial"/>
          <w:sz w:val="24"/>
          <w:szCs w:val="24"/>
        </w:rPr>
      </w:pPr>
      <w:r w:rsidRPr="001D41BA">
        <w:rPr>
          <w:rFonts w:ascii="Arial" w:hAnsi="Arial" w:cs="Arial"/>
          <w:sz w:val="24"/>
          <w:szCs w:val="24"/>
        </w:rPr>
        <w:lastRenderedPageBreak/>
        <w:t>Un ejemplo de esto fueron los actores culturales</w:t>
      </w:r>
      <w:r>
        <w:rPr>
          <w:rFonts w:ascii="Arial" w:hAnsi="Arial" w:cs="Arial"/>
          <w:sz w:val="24"/>
          <w:szCs w:val="24"/>
        </w:rPr>
        <w:t>,</w:t>
      </w:r>
      <w:r w:rsidRPr="001D41BA">
        <w:rPr>
          <w:rFonts w:ascii="Arial" w:hAnsi="Arial" w:cs="Arial"/>
          <w:sz w:val="24"/>
          <w:szCs w:val="24"/>
        </w:rPr>
        <w:t xml:space="preserve"> quienes se acercaron</w:t>
      </w:r>
      <w:r>
        <w:rPr>
          <w:rFonts w:ascii="Arial" w:hAnsi="Arial" w:cs="Arial"/>
          <w:sz w:val="24"/>
          <w:szCs w:val="24"/>
        </w:rPr>
        <w:t xml:space="preserve"> con planteos claros y concisos:</w:t>
      </w:r>
      <w:r w:rsidRPr="001D41BA">
        <w:rPr>
          <w:rFonts w:ascii="Arial" w:hAnsi="Arial" w:cs="Arial"/>
          <w:sz w:val="24"/>
          <w:szCs w:val="24"/>
        </w:rPr>
        <w:t xml:space="preserve"> el que mayor resonancia tuvo en aquellos días de talleres y debates, fue el que hacía hincapié en la escasa articulación institucional para la generación e implementación de estrategias y proyectos culturales comunes. </w:t>
      </w:r>
    </w:p>
    <w:p w:rsidR="007A5359" w:rsidRDefault="007A5359" w:rsidP="007A5359">
      <w:pPr>
        <w:spacing w:after="0" w:line="360" w:lineRule="auto"/>
        <w:jc w:val="both"/>
        <w:rPr>
          <w:rFonts w:ascii="Arial" w:hAnsi="Arial" w:cs="Arial"/>
          <w:sz w:val="24"/>
          <w:szCs w:val="24"/>
        </w:rPr>
      </w:pPr>
      <w:r w:rsidRPr="001D41BA">
        <w:rPr>
          <w:rFonts w:ascii="Arial" w:hAnsi="Arial" w:cs="Arial"/>
          <w:sz w:val="24"/>
          <w:szCs w:val="24"/>
        </w:rPr>
        <w:t>Esto</w:t>
      </w:r>
      <w:r>
        <w:rPr>
          <w:rFonts w:ascii="Arial" w:hAnsi="Arial" w:cs="Arial"/>
          <w:sz w:val="24"/>
          <w:szCs w:val="24"/>
        </w:rPr>
        <w:t>,</w:t>
      </w:r>
      <w:r w:rsidRPr="001D41BA">
        <w:rPr>
          <w:rFonts w:ascii="Arial" w:hAnsi="Arial" w:cs="Arial"/>
          <w:sz w:val="24"/>
          <w:szCs w:val="24"/>
        </w:rPr>
        <w:t xml:space="preserve"> sumado a la falta de espacios e infraestructura para el desarrollo pleno de las actividades.</w:t>
      </w:r>
    </w:p>
    <w:p w:rsidR="007A5359" w:rsidRDefault="007A5359" w:rsidP="007A5359">
      <w:pPr>
        <w:spacing w:after="0" w:line="360" w:lineRule="auto"/>
        <w:jc w:val="both"/>
        <w:rPr>
          <w:rFonts w:ascii="Arial" w:hAnsi="Arial" w:cs="Arial"/>
          <w:sz w:val="24"/>
          <w:szCs w:val="24"/>
        </w:rPr>
      </w:pPr>
    </w:p>
    <w:p w:rsidR="007A5359" w:rsidRDefault="007A5359" w:rsidP="007A5359">
      <w:pPr>
        <w:spacing w:after="0" w:line="360" w:lineRule="auto"/>
        <w:jc w:val="both"/>
        <w:rPr>
          <w:rFonts w:ascii="Arial" w:hAnsi="Arial" w:cs="Arial"/>
          <w:sz w:val="24"/>
          <w:szCs w:val="24"/>
        </w:rPr>
      </w:pPr>
      <w:r w:rsidRPr="001D41BA">
        <w:rPr>
          <w:rFonts w:ascii="Arial" w:hAnsi="Arial" w:cs="Arial"/>
          <w:sz w:val="24"/>
          <w:szCs w:val="24"/>
        </w:rPr>
        <w:t>El paso de los años nos ha demostrado que esto no s</w:t>
      </w:r>
      <w:r>
        <w:rPr>
          <w:rFonts w:ascii="Arial" w:hAnsi="Arial" w:cs="Arial"/>
          <w:sz w:val="24"/>
          <w:szCs w:val="24"/>
        </w:rPr>
        <w:t>ó</w:t>
      </w:r>
      <w:r w:rsidRPr="001D41BA">
        <w:rPr>
          <w:rFonts w:ascii="Arial" w:hAnsi="Arial" w:cs="Arial"/>
          <w:sz w:val="24"/>
          <w:szCs w:val="24"/>
        </w:rPr>
        <w:t>lo ha sido trabajado desde las áreas pertinentes de nuestra gestión, sino que además hemos alcanzado exitosos resultados como la Fiesta Nacional del Teatro llevada a cabo en nuestra ciudad gracias a la capacidad y funcionalidad que poseemos como para albergar elencos de todo el país, que durante 10 días llenaron nuestras calles y teatros de arte y cultura, consolidando aquello que nos propusimos: la alianza de los diversos espacios, públicos y privados, para desarrollar acciones conjuntas. Esto no solo movilizó a nuestra ciudad desde el arte sino que la benefició en sus actividades económicas en general</w:t>
      </w:r>
      <w:r>
        <w:rPr>
          <w:rFonts w:ascii="Arial" w:hAnsi="Arial" w:cs="Arial"/>
          <w:sz w:val="24"/>
          <w:szCs w:val="24"/>
        </w:rPr>
        <w:t>,</w:t>
      </w:r>
      <w:r w:rsidRPr="001D41BA">
        <w:rPr>
          <w:rFonts w:ascii="Arial" w:hAnsi="Arial" w:cs="Arial"/>
          <w:sz w:val="24"/>
          <w:szCs w:val="24"/>
        </w:rPr>
        <w:t xml:space="preserve"> ya que se colmó la capacidad hotelera, como también la de restaurantes y comercios en general. Además de alcanzar un nivel de equipamiento excepcional para cada uno de los espacios que albergaron a las decenas de obras que nos visitaron. </w:t>
      </w:r>
    </w:p>
    <w:p w:rsidR="007A5359" w:rsidRDefault="007A5359" w:rsidP="007A5359">
      <w:pPr>
        <w:spacing w:after="0" w:line="360" w:lineRule="auto"/>
        <w:jc w:val="both"/>
        <w:rPr>
          <w:rFonts w:ascii="Arial" w:hAnsi="Arial" w:cs="Arial"/>
          <w:sz w:val="24"/>
          <w:szCs w:val="24"/>
        </w:rPr>
      </w:pPr>
    </w:p>
    <w:p w:rsidR="007A5359" w:rsidRPr="001D41BA" w:rsidRDefault="007A5359" w:rsidP="007A5359">
      <w:pPr>
        <w:spacing w:after="0" w:line="360" w:lineRule="auto"/>
        <w:jc w:val="both"/>
        <w:rPr>
          <w:rFonts w:ascii="Arial" w:hAnsi="Arial" w:cs="Arial"/>
          <w:sz w:val="24"/>
          <w:szCs w:val="24"/>
        </w:rPr>
      </w:pPr>
      <w:r w:rsidRPr="001D41BA">
        <w:rPr>
          <w:rFonts w:ascii="Arial" w:hAnsi="Arial" w:cs="Arial"/>
          <w:sz w:val="24"/>
          <w:szCs w:val="24"/>
        </w:rPr>
        <w:t>A pesar de la importancia que esta fiesta tuvo para todos nosotros es apenas un ejemplo de lo que cambiaron las cosas en todos estos años, si consideramos aquella necesidad de espacios, articulación, equipamiento; para llegar a un evento que se da s</w:t>
      </w:r>
      <w:r>
        <w:rPr>
          <w:rFonts w:ascii="Arial" w:hAnsi="Arial" w:cs="Arial"/>
          <w:sz w:val="24"/>
          <w:szCs w:val="24"/>
        </w:rPr>
        <w:t>ó</w:t>
      </w:r>
      <w:r w:rsidRPr="001D41BA">
        <w:rPr>
          <w:rFonts w:ascii="Arial" w:hAnsi="Arial" w:cs="Arial"/>
          <w:sz w:val="24"/>
          <w:szCs w:val="24"/>
        </w:rPr>
        <w:t xml:space="preserve">lo en ciudades que cumplen con requisitos de tanta magnitud que deja fuera de toda posibilidad a una inmensa mayoría de las </w:t>
      </w:r>
      <w:r>
        <w:rPr>
          <w:rFonts w:ascii="Arial" w:hAnsi="Arial" w:cs="Arial"/>
          <w:sz w:val="24"/>
          <w:szCs w:val="24"/>
        </w:rPr>
        <w:t>localidades</w:t>
      </w:r>
      <w:r w:rsidRPr="001D41BA">
        <w:rPr>
          <w:rFonts w:ascii="Arial" w:hAnsi="Arial" w:cs="Arial"/>
          <w:sz w:val="24"/>
          <w:szCs w:val="24"/>
        </w:rPr>
        <w:t xml:space="preserve"> del interior del país, incluidas algunas capitales de provincia.</w:t>
      </w:r>
    </w:p>
    <w:p w:rsidR="007A5359" w:rsidRPr="001D41BA" w:rsidRDefault="007A5359" w:rsidP="007A5359">
      <w:pPr>
        <w:spacing w:after="0" w:line="360" w:lineRule="auto"/>
        <w:jc w:val="both"/>
        <w:rPr>
          <w:rFonts w:ascii="Arial" w:hAnsi="Arial" w:cs="Arial"/>
          <w:sz w:val="24"/>
          <w:szCs w:val="24"/>
        </w:rPr>
      </w:pPr>
    </w:p>
    <w:p w:rsidR="007A5359" w:rsidRPr="001D41BA" w:rsidRDefault="007A5359" w:rsidP="007A5359">
      <w:pPr>
        <w:spacing w:after="0" w:line="360" w:lineRule="auto"/>
        <w:jc w:val="both"/>
        <w:rPr>
          <w:rFonts w:ascii="Arial" w:hAnsi="Arial" w:cs="Arial"/>
          <w:sz w:val="24"/>
          <w:szCs w:val="24"/>
        </w:rPr>
      </w:pPr>
      <w:r w:rsidRPr="001D41BA">
        <w:rPr>
          <w:rFonts w:ascii="Arial" w:hAnsi="Arial" w:cs="Arial"/>
          <w:sz w:val="24"/>
          <w:szCs w:val="24"/>
        </w:rPr>
        <w:t xml:space="preserve">En aquellos talleres-debates se mencionaba también la falta de espacios culturales, y el estado de abandono de otros, como el Teatro Verdi o el Teatro Provincial Ideal, dos lugares que hoy están en funcionamiento, y a los que se les sumaron otros como la Sala Cultural </w:t>
      </w:r>
      <w:proofErr w:type="spellStart"/>
      <w:r w:rsidRPr="001D41BA">
        <w:rPr>
          <w:rFonts w:ascii="Arial" w:hAnsi="Arial" w:cs="Arial"/>
          <w:sz w:val="24"/>
          <w:szCs w:val="24"/>
        </w:rPr>
        <w:t>Braier</w:t>
      </w:r>
      <w:proofErr w:type="spellEnd"/>
      <w:r w:rsidRPr="001D41BA">
        <w:rPr>
          <w:rFonts w:ascii="Arial" w:hAnsi="Arial" w:cs="Arial"/>
          <w:sz w:val="24"/>
          <w:szCs w:val="24"/>
        </w:rPr>
        <w:t xml:space="preserve">, el espacio cultural La Venadita, el CAUM, la Casa del Bicentenario, el CIC Néstor Kirchner, el Museo Cayetano A. Silva. Todos ellos abiertos a la comunidad para el desarrollo de actividades artísticas y culturales sin costo alguno, y sin importar si la institución que la solicita es privada, pública, una </w:t>
      </w:r>
      <w:r>
        <w:rPr>
          <w:rFonts w:ascii="Arial" w:hAnsi="Arial" w:cs="Arial"/>
          <w:sz w:val="24"/>
          <w:szCs w:val="24"/>
        </w:rPr>
        <w:t>ONG</w:t>
      </w:r>
      <w:r w:rsidRPr="001D41BA">
        <w:rPr>
          <w:rFonts w:ascii="Arial" w:hAnsi="Arial" w:cs="Arial"/>
          <w:sz w:val="24"/>
          <w:szCs w:val="24"/>
        </w:rPr>
        <w:t xml:space="preserve"> o la cooperadora de un colegio. La comunidad toda tiene acceso a estos espacios y puede disfrutarlos gracias a que un día </w:t>
      </w:r>
      <w:r w:rsidRPr="001D41BA">
        <w:rPr>
          <w:rFonts w:ascii="Arial" w:hAnsi="Arial" w:cs="Arial"/>
          <w:sz w:val="24"/>
          <w:szCs w:val="24"/>
        </w:rPr>
        <w:lastRenderedPageBreak/>
        <w:t xml:space="preserve">un grupo de hombres y mujeres se sentaron a debatir la necesidad de lugares como </w:t>
      </w:r>
      <w:r>
        <w:rPr>
          <w:rFonts w:ascii="Arial" w:hAnsi="Arial" w:cs="Arial"/>
          <w:sz w:val="24"/>
          <w:szCs w:val="24"/>
        </w:rPr>
        <w:t>é</w:t>
      </w:r>
      <w:r w:rsidRPr="001D41BA">
        <w:rPr>
          <w:rFonts w:ascii="Arial" w:hAnsi="Arial" w:cs="Arial"/>
          <w:sz w:val="24"/>
          <w:szCs w:val="24"/>
        </w:rPr>
        <w:t>stos para que nuestra ciudad creciera y se desarrollara como todos la soñábamos.</w:t>
      </w:r>
    </w:p>
    <w:p w:rsidR="007A5359" w:rsidRPr="001D41BA" w:rsidRDefault="007A5359" w:rsidP="007A5359">
      <w:pPr>
        <w:spacing w:after="0" w:line="360" w:lineRule="auto"/>
        <w:jc w:val="both"/>
        <w:rPr>
          <w:rFonts w:ascii="Arial" w:hAnsi="Arial" w:cs="Arial"/>
          <w:sz w:val="24"/>
          <w:szCs w:val="24"/>
        </w:rPr>
      </w:pPr>
    </w:p>
    <w:p w:rsidR="007A5359" w:rsidRDefault="007A5359" w:rsidP="007A5359">
      <w:pPr>
        <w:spacing w:after="0" w:line="360" w:lineRule="auto"/>
        <w:jc w:val="both"/>
        <w:rPr>
          <w:rFonts w:ascii="Arial" w:hAnsi="Arial" w:cs="Arial"/>
          <w:sz w:val="24"/>
          <w:szCs w:val="24"/>
        </w:rPr>
      </w:pPr>
      <w:r w:rsidRPr="001D41BA">
        <w:rPr>
          <w:rFonts w:ascii="Arial" w:hAnsi="Arial" w:cs="Arial"/>
          <w:sz w:val="24"/>
          <w:szCs w:val="24"/>
        </w:rPr>
        <w:t xml:space="preserve">Otro de los impedimentos que se consideraron era la falta de articulación institucional para desarrollar una agenda cultural y un escaso apoyo del estado respecto de las acciones culturales de los grupos independientes, hoy en día todos los espacios artísticos-culturales, independientes o privados, de nuestra ciudad reciben apoyo económico y logístico de parte de la  Dirección de Cultura. </w:t>
      </w:r>
    </w:p>
    <w:p w:rsidR="007A5359" w:rsidRDefault="007A5359" w:rsidP="007A5359">
      <w:pPr>
        <w:spacing w:after="0" w:line="360" w:lineRule="auto"/>
        <w:jc w:val="both"/>
        <w:rPr>
          <w:rFonts w:ascii="Arial" w:hAnsi="Arial" w:cs="Arial"/>
          <w:sz w:val="24"/>
          <w:szCs w:val="24"/>
        </w:rPr>
      </w:pPr>
      <w:r w:rsidRPr="001D41BA">
        <w:rPr>
          <w:rFonts w:ascii="Arial" w:hAnsi="Arial" w:cs="Arial"/>
          <w:sz w:val="24"/>
          <w:szCs w:val="24"/>
        </w:rPr>
        <w:t>No hay una sola actividad cultural que se realice en nuestra comunidad que no tenga ayuda del estado municipal</w:t>
      </w:r>
      <w:r>
        <w:rPr>
          <w:rFonts w:ascii="Arial" w:hAnsi="Arial" w:cs="Arial"/>
          <w:sz w:val="24"/>
          <w:szCs w:val="24"/>
        </w:rPr>
        <w:t>, tanto económicamente, desde la logística que requiere o como en la difusión</w:t>
      </w:r>
      <w:r w:rsidRPr="001D41BA">
        <w:rPr>
          <w:rFonts w:ascii="Arial" w:hAnsi="Arial" w:cs="Arial"/>
          <w:sz w:val="24"/>
          <w:szCs w:val="24"/>
        </w:rPr>
        <w:t xml:space="preserve">. </w:t>
      </w:r>
      <w:r>
        <w:rPr>
          <w:rFonts w:ascii="Arial" w:hAnsi="Arial" w:cs="Arial"/>
          <w:sz w:val="24"/>
          <w:szCs w:val="24"/>
        </w:rPr>
        <w:t>Asimismo,</w:t>
      </w:r>
      <w:r w:rsidRPr="001D41BA">
        <w:rPr>
          <w:rFonts w:ascii="Arial" w:hAnsi="Arial" w:cs="Arial"/>
          <w:sz w:val="24"/>
          <w:szCs w:val="24"/>
        </w:rPr>
        <w:t xml:space="preserve"> hemos logrado coordinar la labor de los talleres artísticos-culturales y de oficio desde dicha Dirección, siendo </w:t>
      </w:r>
      <w:r>
        <w:rPr>
          <w:rFonts w:ascii="Arial" w:hAnsi="Arial" w:cs="Arial"/>
          <w:sz w:val="24"/>
          <w:szCs w:val="24"/>
        </w:rPr>
        <w:t>é</w:t>
      </w:r>
      <w:r w:rsidRPr="001D41BA">
        <w:rPr>
          <w:rFonts w:ascii="Arial" w:hAnsi="Arial" w:cs="Arial"/>
          <w:sz w:val="24"/>
          <w:szCs w:val="24"/>
        </w:rPr>
        <w:t xml:space="preserve">stos absolutamente gratuitos para todos los que deseen asistir y cuyos profesores son sostenidos por el presupuesto con el que cuenta la Dirección de Cultura del Municipio. </w:t>
      </w:r>
    </w:p>
    <w:p w:rsidR="007A5359" w:rsidRDefault="007A5359" w:rsidP="007A5359">
      <w:pPr>
        <w:spacing w:after="0" w:line="360" w:lineRule="auto"/>
        <w:jc w:val="both"/>
        <w:rPr>
          <w:rFonts w:ascii="Arial" w:hAnsi="Arial" w:cs="Arial"/>
          <w:sz w:val="24"/>
          <w:szCs w:val="24"/>
        </w:rPr>
      </w:pPr>
    </w:p>
    <w:p w:rsidR="007A5359" w:rsidRPr="001D41BA" w:rsidRDefault="007A5359" w:rsidP="007A5359">
      <w:pPr>
        <w:spacing w:after="0" w:line="360" w:lineRule="auto"/>
        <w:jc w:val="both"/>
        <w:rPr>
          <w:rFonts w:ascii="Arial" w:hAnsi="Arial" w:cs="Arial"/>
          <w:sz w:val="24"/>
          <w:szCs w:val="24"/>
        </w:rPr>
      </w:pPr>
      <w:r w:rsidRPr="001D41BA">
        <w:rPr>
          <w:rFonts w:ascii="Arial" w:hAnsi="Arial" w:cs="Arial"/>
          <w:sz w:val="24"/>
          <w:szCs w:val="24"/>
        </w:rPr>
        <w:t xml:space="preserve">Hoy contamos con casi 50 talleres diferentes, sostenidos en el tiempo, diversidad </w:t>
      </w:r>
      <w:r>
        <w:rPr>
          <w:rFonts w:ascii="Arial" w:hAnsi="Arial" w:cs="Arial"/>
          <w:sz w:val="24"/>
          <w:szCs w:val="24"/>
        </w:rPr>
        <w:t xml:space="preserve">de propuestas </w:t>
      </w:r>
      <w:r w:rsidRPr="001D41BA">
        <w:rPr>
          <w:rFonts w:ascii="Arial" w:hAnsi="Arial" w:cs="Arial"/>
          <w:sz w:val="24"/>
          <w:szCs w:val="24"/>
        </w:rPr>
        <w:t xml:space="preserve">y </w:t>
      </w:r>
      <w:r>
        <w:rPr>
          <w:rFonts w:ascii="Arial" w:hAnsi="Arial" w:cs="Arial"/>
          <w:sz w:val="24"/>
          <w:szCs w:val="24"/>
        </w:rPr>
        <w:t>un gran</w:t>
      </w:r>
      <w:r w:rsidRPr="001D41BA">
        <w:rPr>
          <w:rFonts w:ascii="Arial" w:hAnsi="Arial" w:cs="Arial"/>
          <w:sz w:val="24"/>
          <w:szCs w:val="24"/>
        </w:rPr>
        <w:t xml:space="preserve"> número de asistentes a los mismos.</w:t>
      </w:r>
    </w:p>
    <w:p w:rsidR="007A5359" w:rsidRPr="001D41BA" w:rsidRDefault="007A5359" w:rsidP="007A5359">
      <w:pPr>
        <w:spacing w:after="0" w:line="360" w:lineRule="auto"/>
        <w:jc w:val="both"/>
        <w:rPr>
          <w:rFonts w:ascii="Arial" w:hAnsi="Arial" w:cs="Arial"/>
          <w:sz w:val="24"/>
          <w:szCs w:val="24"/>
        </w:rPr>
      </w:pPr>
    </w:p>
    <w:p w:rsidR="007A5359" w:rsidRPr="001D41BA" w:rsidRDefault="007A5359" w:rsidP="007A5359">
      <w:pPr>
        <w:spacing w:after="0" w:line="360" w:lineRule="auto"/>
        <w:jc w:val="both"/>
        <w:rPr>
          <w:rFonts w:ascii="Arial" w:hAnsi="Arial" w:cs="Arial"/>
          <w:sz w:val="24"/>
          <w:szCs w:val="24"/>
        </w:rPr>
      </w:pPr>
      <w:r w:rsidRPr="001D41BA">
        <w:rPr>
          <w:rFonts w:ascii="Arial" w:hAnsi="Arial" w:cs="Arial"/>
          <w:sz w:val="24"/>
          <w:szCs w:val="24"/>
        </w:rPr>
        <w:t>Para finalizar, y continuando con algún ejemplo de lo que hace 20 años era un reclamo genuino de los trabajadores de la cultura de la ciudad, podemos recordar sus planteos ante la falta de especialización y la escasa oferta cultural existente. No hace falta decir demasiado para que todos reconozcamos la enorme oferta cultural con la que cuenta hoy en día nuestra ciudad gracias a un cambio rotundo en la forma de gestionarla a través del estad</w:t>
      </w:r>
      <w:r>
        <w:rPr>
          <w:rFonts w:ascii="Arial" w:hAnsi="Arial" w:cs="Arial"/>
          <w:sz w:val="24"/>
          <w:szCs w:val="24"/>
        </w:rPr>
        <w:t xml:space="preserve">o local, como así también a un </w:t>
      </w:r>
      <w:r w:rsidRPr="001D41BA">
        <w:rPr>
          <w:rFonts w:ascii="Arial" w:hAnsi="Arial" w:cs="Arial"/>
          <w:sz w:val="24"/>
          <w:szCs w:val="24"/>
        </w:rPr>
        <w:t xml:space="preserve">presupuesto que está especialmente enfocado en la especialización de nuestros artistas locales y la colaboración para la generación de más </w:t>
      </w:r>
      <w:r>
        <w:rPr>
          <w:rFonts w:ascii="Arial" w:hAnsi="Arial" w:cs="Arial"/>
          <w:sz w:val="24"/>
          <w:szCs w:val="24"/>
        </w:rPr>
        <w:t>y mejores</w:t>
      </w:r>
      <w:r w:rsidRPr="001D41BA">
        <w:rPr>
          <w:rFonts w:ascii="Arial" w:hAnsi="Arial" w:cs="Arial"/>
          <w:sz w:val="24"/>
          <w:szCs w:val="24"/>
        </w:rPr>
        <w:t xml:space="preserve"> proyectos.</w:t>
      </w:r>
    </w:p>
    <w:p w:rsidR="007A5359" w:rsidRPr="001D41BA" w:rsidRDefault="007A5359" w:rsidP="007A5359">
      <w:pPr>
        <w:spacing w:after="0" w:line="360" w:lineRule="auto"/>
        <w:jc w:val="both"/>
        <w:rPr>
          <w:rFonts w:ascii="Arial" w:hAnsi="Arial" w:cs="Arial"/>
          <w:sz w:val="24"/>
          <w:szCs w:val="24"/>
        </w:rPr>
      </w:pPr>
    </w:p>
    <w:p w:rsidR="007A5359" w:rsidRDefault="007A5359" w:rsidP="007A5359">
      <w:pPr>
        <w:spacing w:after="0" w:line="360" w:lineRule="auto"/>
        <w:jc w:val="both"/>
        <w:rPr>
          <w:rFonts w:ascii="Arial" w:hAnsi="Arial" w:cs="Arial"/>
          <w:sz w:val="24"/>
          <w:szCs w:val="24"/>
        </w:rPr>
      </w:pPr>
      <w:r w:rsidRPr="001D41BA">
        <w:rPr>
          <w:rFonts w:ascii="Arial" w:hAnsi="Arial" w:cs="Arial"/>
          <w:sz w:val="24"/>
          <w:szCs w:val="24"/>
        </w:rPr>
        <w:t xml:space="preserve">Pero esta no es la línea de llegada, muy por el contrario, esto es apenas el reconocimiento del camino por el que queremos seguir desarrollando nuestra cultura, capacitando y valorizando a nuestros artistas y construyendo entre todos nuestra propia identidad cultural, aquella que nos represente como sociedad y que cobije a quienes se sientan convocados por ella. Para todo esto seguirá siendo aquel debate una fuente constante de revisión, pero serán nuevos encuentros, discusiones y desafíos, los que nos marquen el rumbo. </w:t>
      </w:r>
    </w:p>
    <w:p w:rsidR="007A5359" w:rsidRDefault="007A5359" w:rsidP="007A5359">
      <w:pPr>
        <w:spacing w:after="0" w:line="360" w:lineRule="auto"/>
        <w:jc w:val="both"/>
        <w:rPr>
          <w:rFonts w:ascii="Arial" w:hAnsi="Arial" w:cs="Arial"/>
          <w:sz w:val="24"/>
          <w:szCs w:val="24"/>
        </w:rPr>
      </w:pPr>
    </w:p>
    <w:p w:rsidR="007A5359" w:rsidRPr="001D41BA" w:rsidRDefault="007A5359" w:rsidP="007A5359">
      <w:pPr>
        <w:pBdr>
          <w:top w:val="single" w:sz="4" w:space="5" w:color="auto"/>
          <w:left w:val="single" w:sz="4" w:space="5" w:color="auto"/>
          <w:bottom w:val="single" w:sz="4" w:space="5" w:color="auto"/>
          <w:right w:val="single" w:sz="4" w:space="5" w:color="auto"/>
        </w:pBdr>
        <w:spacing w:after="0" w:line="360" w:lineRule="auto"/>
        <w:jc w:val="both"/>
        <w:rPr>
          <w:rFonts w:ascii="Arial" w:hAnsi="Arial" w:cs="Arial"/>
          <w:sz w:val="24"/>
          <w:szCs w:val="24"/>
        </w:rPr>
      </w:pPr>
      <w:r w:rsidRPr="001D41BA">
        <w:rPr>
          <w:rFonts w:ascii="Arial" w:hAnsi="Arial" w:cs="Arial"/>
          <w:sz w:val="24"/>
          <w:szCs w:val="24"/>
        </w:rPr>
        <w:t xml:space="preserve">Con nuestra mirada puesta en el futuro pero sin olvidar jamás desde donde hemos comenzado a transitarlo. Por eso continuamos creando y abriendo espacios de encuentro, generando nuevos escenarios, acercando las mejores herramientas de capacitación para nuestros artistas y por sobre todas las cosas </w:t>
      </w:r>
      <w:r>
        <w:rPr>
          <w:rFonts w:ascii="Arial" w:hAnsi="Arial" w:cs="Arial"/>
          <w:sz w:val="24"/>
          <w:szCs w:val="24"/>
        </w:rPr>
        <w:t>poniendo a disposición de todos</w:t>
      </w:r>
      <w:r w:rsidRPr="001D41BA">
        <w:rPr>
          <w:rFonts w:ascii="Arial" w:hAnsi="Arial" w:cs="Arial"/>
          <w:sz w:val="24"/>
          <w:szCs w:val="24"/>
        </w:rPr>
        <w:t>, lo mejor que tenemos, nuestros sueños de una ciudad con identidad propia y que no deje de crecer.</w:t>
      </w:r>
    </w:p>
    <w:p w:rsidR="00D7353F" w:rsidRPr="007A5359" w:rsidRDefault="00D7353F" w:rsidP="001D41BA">
      <w:pPr>
        <w:spacing w:after="0" w:line="360" w:lineRule="auto"/>
        <w:ind w:left="720"/>
        <w:jc w:val="both"/>
        <w:textAlignment w:val="baseline"/>
        <w:rPr>
          <w:rFonts w:ascii="Arial" w:eastAsia="Times New Roman" w:hAnsi="Arial" w:cs="Arial"/>
          <w:color w:val="000000"/>
          <w:sz w:val="24"/>
          <w:szCs w:val="24"/>
        </w:rPr>
      </w:pPr>
      <w:bookmarkStart w:id="2" w:name="_GoBack"/>
      <w:bookmarkEnd w:id="2"/>
    </w:p>
    <w:sectPr w:rsidR="00D7353F" w:rsidRPr="007A5359" w:rsidSect="007A5359">
      <w:footerReference w:type="default" r:id="rId11"/>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EAB" w:rsidRDefault="00D97EAB" w:rsidP="000D1FA9">
      <w:pPr>
        <w:spacing w:after="0" w:line="240" w:lineRule="auto"/>
      </w:pPr>
      <w:r>
        <w:separator/>
      </w:r>
    </w:p>
  </w:endnote>
  <w:endnote w:type="continuationSeparator" w:id="0">
    <w:p w:rsidR="00D97EAB" w:rsidRDefault="00D97EAB" w:rsidP="000D1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27598157"/>
      <w:docPartObj>
        <w:docPartGallery w:val="Page Numbers (Bottom of Page)"/>
        <w:docPartUnique/>
      </w:docPartObj>
    </w:sdtPr>
    <w:sdtEndPr/>
    <w:sdtContent>
      <w:p w:rsidR="00D97EAB" w:rsidRPr="000D1FA9" w:rsidRDefault="00D97EAB">
        <w:pPr>
          <w:pStyle w:val="Piedepgina"/>
          <w:jc w:val="right"/>
          <w:rPr>
            <w:sz w:val="20"/>
            <w:szCs w:val="20"/>
          </w:rPr>
        </w:pPr>
        <w:r w:rsidRPr="000D1FA9">
          <w:rPr>
            <w:sz w:val="20"/>
            <w:szCs w:val="20"/>
          </w:rPr>
          <w:t xml:space="preserve">Informe 2018 - </w:t>
        </w:r>
        <w:r w:rsidRPr="000D1FA9">
          <w:rPr>
            <w:sz w:val="20"/>
            <w:szCs w:val="20"/>
          </w:rPr>
          <w:fldChar w:fldCharType="begin"/>
        </w:r>
        <w:r w:rsidRPr="000D1FA9">
          <w:rPr>
            <w:sz w:val="20"/>
            <w:szCs w:val="20"/>
          </w:rPr>
          <w:instrText xml:space="preserve"> PAGE   \* MERGEFORMAT </w:instrText>
        </w:r>
        <w:r w:rsidRPr="000D1FA9">
          <w:rPr>
            <w:sz w:val="20"/>
            <w:szCs w:val="20"/>
          </w:rPr>
          <w:fldChar w:fldCharType="separate"/>
        </w:r>
        <w:r w:rsidR="000F2A68">
          <w:rPr>
            <w:noProof/>
            <w:sz w:val="20"/>
            <w:szCs w:val="20"/>
          </w:rPr>
          <w:t>51</w:t>
        </w:r>
        <w:r w:rsidRPr="000D1FA9">
          <w:rPr>
            <w:sz w:val="20"/>
            <w:szCs w:val="20"/>
          </w:rPr>
          <w:fldChar w:fldCharType="end"/>
        </w:r>
      </w:p>
    </w:sdtContent>
  </w:sdt>
  <w:p w:rsidR="00D97EAB" w:rsidRDefault="00D97EA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EAB" w:rsidRDefault="00D97EAB" w:rsidP="000D1FA9">
      <w:pPr>
        <w:spacing w:after="0" w:line="240" w:lineRule="auto"/>
      </w:pPr>
      <w:r>
        <w:separator/>
      </w:r>
    </w:p>
  </w:footnote>
  <w:footnote w:type="continuationSeparator" w:id="0">
    <w:p w:rsidR="00D97EAB" w:rsidRDefault="00D97EAB" w:rsidP="000D1F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630D1"/>
    <w:multiLevelType w:val="hybridMultilevel"/>
    <w:tmpl w:val="16342512"/>
    <w:lvl w:ilvl="0" w:tplc="2C0A000D">
      <w:start w:val="1"/>
      <w:numFmt w:val="bullet"/>
      <w:lvlText w:val=""/>
      <w:lvlJc w:val="left"/>
      <w:pPr>
        <w:ind w:left="960" w:hanging="360"/>
      </w:pPr>
      <w:rPr>
        <w:rFonts w:ascii="Wingdings" w:hAnsi="Wingdings" w:hint="default"/>
      </w:rPr>
    </w:lvl>
    <w:lvl w:ilvl="1" w:tplc="2C0A0003">
      <w:start w:val="1"/>
      <w:numFmt w:val="bullet"/>
      <w:lvlText w:val="o"/>
      <w:lvlJc w:val="left"/>
      <w:pPr>
        <w:ind w:left="1680" w:hanging="360"/>
      </w:pPr>
      <w:rPr>
        <w:rFonts w:ascii="Courier New" w:hAnsi="Courier New" w:cs="Courier New" w:hint="default"/>
      </w:rPr>
    </w:lvl>
    <w:lvl w:ilvl="2" w:tplc="2C0A0005">
      <w:start w:val="1"/>
      <w:numFmt w:val="bullet"/>
      <w:lvlText w:val=""/>
      <w:lvlJc w:val="left"/>
      <w:pPr>
        <w:ind w:left="2400" w:hanging="360"/>
      </w:pPr>
      <w:rPr>
        <w:rFonts w:ascii="Wingdings" w:hAnsi="Wingdings" w:hint="default"/>
      </w:rPr>
    </w:lvl>
    <w:lvl w:ilvl="3" w:tplc="2C0A0001">
      <w:start w:val="1"/>
      <w:numFmt w:val="bullet"/>
      <w:lvlText w:val=""/>
      <w:lvlJc w:val="left"/>
      <w:pPr>
        <w:ind w:left="3120" w:hanging="360"/>
      </w:pPr>
      <w:rPr>
        <w:rFonts w:ascii="Symbol" w:hAnsi="Symbol" w:hint="default"/>
      </w:rPr>
    </w:lvl>
    <w:lvl w:ilvl="4" w:tplc="2C0A0003">
      <w:start w:val="1"/>
      <w:numFmt w:val="bullet"/>
      <w:lvlText w:val="o"/>
      <w:lvlJc w:val="left"/>
      <w:pPr>
        <w:ind w:left="3840" w:hanging="360"/>
      </w:pPr>
      <w:rPr>
        <w:rFonts w:ascii="Courier New" w:hAnsi="Courier New" w:cs="Courier New" w:hint="default"/>
      </w:rPr>
    </w:lvl>
    <w:lvl w:ilvl="5" w:tplc="2C0A0005">
      <w:start w:val="1"/>
      <w:numFmt w:val="bullet"/>
      <w:lvlText w:val=""/>
      <w:lvlJc w:val="left"/>
      <w:pPr>
        <w:ind w:left="4560" w:hanging="360"/>
      </w:pPr>
      <w:rPr>
        <w:rFonts w:ascii="Wingdings" w:hAnsi="Wingdings" w:hint="default"/>
      </w:rPr>
    </w:lvl>
    <w:lvl w:ilvl="6" w:tplc="2C0A0001">
      <w:start w:val="1"/>
      <w:numFmt w:val="bullet"/>
      <w:lvlText w:val=""/>
      <w:lvlJc w:val="left"/>
      <w:pPr>
        <w:ind w:left="5280" w:hanging="360"/>
      </w:pPr>
      <w:rPr>
        <w:rFonts w:ascii="Symbol" w:hAnsi="Symbol" w:hint="default"/>
      </w:rPr>
    </w:lvl>
    <w:lvl w:ilvl="7" w:tplc="2C0A0003">
      <w:start w:val="1"/>
      <w:numFmt w:val="bullet"/>
      <w:lvlText w:val="o"/>
      <w:lvlJc w:val="left"/>
      <w:pPr>
        <w:ind w:left="6000" w:hanging="360"/>
      </w:pPr>
      <w:rPr>
        <w:rFonts w:ascii="Courier New" w:hAnsi="Courier New" w:cs="Courier New" w:hint="default"/>
      </w:rPr>
    </w:lvl>
    <w:lvl w:ilvl="8" w:tplc="2C0A0005">
      <w:start w:val="1"/>
      <w:numFmt w:val="bullet"/>
      <w:lvlText w:val=""/>
      <w:lvlJc w:val="left"/>
      <w:pPr>
        <w:ind w:left="6720" w:hanging="360"/>
      </w:pPr>
      <w:rPr>
        <w:rFonts w:ascii="Wingdings" w:hAnsi="Wingdings" w:hint="default"/>
      </w:rPr>
    </w:lvl>
  </w:abstractNum>
  <w:abstractNum w:abstractNumId="1">
    <w:nsid w:val="16795898"/>
    <w:multiLevelType w:val="multilevel"/>
    <w:tmpl w:val="0E38E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1F4A05FB"/>
    <w:multiLevelType w:val="hybridMultilevel"/>
    <w:tmpl w:val="4810DF7E"/>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3">
    <w:nsid w:val="1F4C5588"/>
    <w:multiLevelType w:val="hybridMultilevel"/>
    <w:tmpl w:val="015A2DBA"/>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4">
    <w:nsid w:val="20D72211"/>
    <w:multiLevelType w:val="multilevel"/>
    <w:tmpl w:val="18E213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2A357E96"/>
    <w:multiLevelType w:val="hybridMultilevel"/>
    <w:tmpl w:val="1A6AD39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6">
    <w:nsid w:val="315A7468"/>
    <w:multiLevelType w:val="hybridMultilevel"/>
    <w:tmpl w:val="CB5AD000"/>
    <w:lvl w:ilvl="0" w:tplc="4FFAA60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6062BC"/>
    <w:multiLevelType w:val="hybridMultilevel"/>
    <w:tmpl w:val="6F50C9C6"/>
    <w:lvl w:ilvl="0" w:tplc="7102C00E">
      <w:numFmt w:val="bullet"/>
      <w:lvlText w:val=""/>
      <w:lvlJc w:val="left"/>
      <w:pPr>
        <w:ind w:left="1352" w:hanging="360"/>
      </w:pPr>
      <w:rPr>
        <w:rFonts w:ascii="Symbol" w:eastAsiaTheme="minorHAnsi" w:hAnsi="Symbol" w:cstheme="minorBidi" w:hint="default"/>
      </w:rPr>
    </w:lvl>
    <w:lvl w:ilvl="1" w:tplc="2C0A0003" w:tentative="1">
      <w:start w:val="1"/>
      <w:numFmt w:val="bullet"/>
      <w:lvlText w:val="o"/>
      <w:lvlJc w:val="left"/>
      <w:pPr>
        <w:ind w:left="2280" w:hanging="360"/>
      </w:pPr>
      <w:rPr>
        <w:rFonts w:ascii="Courier New" w:hAnsi="Courier New" w:cs="Courier New" w:hint="default"/>
      </w:rPr>
    </w:lvl>
    <w:lvl w:ilvl="2" w:tplc="2C0A0005" w:tentative="1">
      <w:start w:val="1"/>
      <w:numFmt w:val="bullet"/>
      <w:lvlText w:val=""/>
      <w:lvlJc w:val="left"/>
      <w:pPr>
        <w:ind w:left="3000" w:hanging="360"/>
      </w:pPr>
      <w:rPr>
        <w:rFonts w:ascii="Wingdings" w:hAnsi="Wingdings" w:hint="default"/>
      </w:rPr>
    </w:lvl>
    <w:lvl w:ilvl="3" w:tplc="2C0A0001" w:tentative="1">
      <w:start w:val="1"/>
      <w:numFmt w:val="bullet"/>
      <w:lvlText w:val=""/>
      <w:lvlJc w:val="left"/>
      <w:pPr>
        <w:ind w:left="3720" w:hanging="360"/>
      </w:pPr>
      <w:rPr>
        <w:rFonts w:ascii="Symbol" w:hAnsi="Symbol" w:hint="default"/>
      </w:rPr>
    </w:lvl>
    <w:lvl w:ilvl="4" w:tplc="2C0A0003" w:tentative="1">
      <w:start w:val="1"/>
      <w:numFmt w:val="bullet"/>
      <w:lvlText w:val="o"/>
      <w:lvlJc w:val="left"/>
      <w:pPr>
        <w:ind w:left="4440" w:hanging="360"/>
      </w:pPr>
      <w:rPr>
        <w:rFonts w:ascii="Courier New" w:hAnsi="Courier New" w:cs="Courier New" w:hint="default"/>
      </w:rPr>
    </w:lvl>
    <w:lvl w:ilvl="5" w:tplc="2C0A0005" w:tentative="1">
      <w:start w:val="1"/>
      <w:numFmt w:val="bullet"/>
      <w:lvlText w:val=""/>
      <w:lvlJc w:val="left"/>
      <w:pPr>
        <w:ind w:left="5160" w:hanging="360"/>
      </w:pPr>
      <w:rPr>
        <w:rFonts w:ascii="Wingdings" w:hAnsi="Wingdings" w:hint="default"/>
      </w:rPr>
    </w:lvl>
    <w:lvl w:ilvl="6" w:tplc="2C0A0001" w:tentative="1">
      <w:start w:val="1"/>
      <w:numFmt w:val="bullet"/>
      <w:lvlText w:val=""/>
      <w:lvlJc w:val="left"/>
      <w:pPr>
        <w:ind w:left="5880" w:hanging="360"/>
      </w:pPr>
      <w:rPr>
        <w:rFonts w:ascii="Symbol" w:hAnsi="Symbol" w:hint="default"/>
      </w:rPr>
    </w:lvl>
    <w:lvl w:ilvl="7" w:tplc="2C0A0003" w:tentative="1">
      <w:start w:val="1"/>
      <w:numFmt w:val="bullet"/>
      <w:lvlText w:val="o"/>
      <w:lvlJc w:val="left"/>
      <w:pPr>
        <w:ind w:left="6600" w:hanging="360"/>
      </w:pPr>
      <w:rPr>
        <w:rFonts w:ascii="Courier New" w:hAnsi="Courier New" w:cs="Courier New" w:hint="default"/>
      </w:rPr>
    </w:lvl>
    <w:lvl w:ilvl="8" w:tplc="2C0A0005" w:tentative="1">
      <w:start w:val="1"/>
      <w:numFmt w:val="bullet"/>
      <w:lvlText w:val=""/>
      <w:lvlJc w:val="left"/>
      <w:pPr>
        <w:ind w:left="7320" w:hanging="360"/>
      </w:pPr>
      <w:rPr>
        <w:rFonts w:ascii="Wingdings" w:hAnsi="Wingdings" w:hint="default"/>
      </w:rPr>
    </w:lvl>
  </w:abstractNum>
  <w:abstractNum w:abstractNumId="8">
    <w:nsid w:val="4B9260FC"/>
    <w:multiLevelType w:val="multilevel"/>
    <w:tmpl w:val="F63E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EE8732C"/>
    <w:multiLevelType w:val="hybridMultilevel"/>
    <w:tmpl w:val="CD2CB1C0"/>
    <w:lvl w:ilvl="0" w:tplc="4FFAA606">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2244EA"/>
    <w:multiLevelType w:val="hybridMultilevel"/>
    <w:tmpl w:val="658C2464"/>
    <w:lvl w:ilvl="0" w:tplc="718ED58E">
      <w:numFmt w:val="bullet"/>
      <w:lvlText w:val=""/>
      <w:lvlJc w:val="left"/>
      <w:pPr>
        <w:ind w:left="1560" w:hanging="360"/>
      </w:pPr>
      <w:rPr>
        <w:rFonts w:ascii="Symbol" w:eastAsiaTheme="minorHAnsi" w:hAnsi="Symbol" w:cstheme="minorBidi"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1">
    <w:nsid w:val="559331F2"/>
    <w:multiLevelType w:val="multilevel"/>
    <w:tmpl w:val="8858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F08495B"/>
    <w:multiLevelType w:val="multilevel"/>
    <w:tmpl w:val="D0D871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7AED3B03"/>
    <w:multiLevelType w:val="hybridMultilevel"/>
    <w:tmpl w:val="598E02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3"/>
  </w:num>
  <w:num w:numId="4">
    <w:abstractNumId w:val="2"/>
  </w:num>
  <w:num w:numId="5">
    <w:abstractNumId w:val="0"/>
  </w:num>
  <w:num w:numId="6">
    <w:abstractNumId w:val="5"/>
  </w:num>
  <w:num w:numId="7">
    <w:abstractNumId w:val="1"/>
  </w:num>
  <w:num w:numId="8">
    <w:abstractNumId w:val="6"/>
  </w:num>
  <w:num w:numId="9">
    <w:abstractNumId w:val="9"/>
  </w:num>
  <w:num w:numId="10">
    <w:abstractNumId w:val="4"/>
  </w:num>
  <w:num w:numId="11">
    <w:abstractNumId w:val="12"/>
  </w:num>
  <w:num w:numId="12">
    <w:abstractNumId w:val="7"/>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D6831"/>
    <w:rsid w:val="00010BED"/>
    <w:rsid w:val="00021A1D"/>
    <w:rsid w:val="00034DD3"/>
    <w:rsid w:val="00047078"/>
    <w:rsid w:val="000651F8"/>
    <w:rsid w:val="0009113D"/>
    <w:rsid w:val="00095364"/>
    <w:rsid w:val="000D1FA9"/>
    <w:rsid w:val="000D3EDB"/>
    <w:rsid w:val="000F2A68"/>
    <w:rsid w:val="00106179"/>
    <w:rsid w:val="00113101"/>
    <w:rsid w:val="00174D5B"/>
    <w:rsid w:val="0018537A"/>
    <w:rsid w:val="00193E3B"/>
    <w:rsid w:val="00195BD5"/>
    <w:rsid w:val="001A4724"/>
    <w:rsid w:val="001D41BA"/>
    <w:rsid w:val="00215F6C"/>
    <w:rsid w:val="002437D5"/>
    <w:rsid w:val="00257EB8"/>
    <w:rsid w:val="003255BE"/>
    <w:rsid w:val="00333151"/>
    <w:rsid w:val="00335022"/>
    <w:rsid w:val="00337F83"/>
    <w:rsid w:val="0037467B"/>
    <w:rsid w:val="003B4A6C"/>
    <w:rsid w:val="003C6CA5"/>
    <w:rsid w:val="003D1FB3"/>
    <w:rsid w:val="003D6E50"/>
    <w:rsid w:val="003F4918"/>
    <w:rsid w:val="004041AF"/>
    <w:rsid w:val="00404838"/>
    <w:rsid w:val="004519DD"/>
    <w:rsid w:val="004719EF"/>
    <w:rsid w:val="00525522"/>
    <w:rsid w:val="00594150"/>
    <w:rsid w:val="005F7CD5"/>
    <w:rsid w:val="006008E2"/>
    <w:rsid w:val="006038AD"/>
    <w:rsid w:val="00636674"/>
    <w:rsid w:val="006A0E78"/>
    <w:rsid w:val="00736525"/>
    <w:rsid w:val="007534F1"/>
    <w:rsid w:val="00776008"/>
    <w:rsid w:val="00796803"/>
    <w:rsid w:val="007A5359"/>
    <w:rsid w:val="007A68A6"/>
    <w:rsid w:val="007B1740"/>
    <w:rsid w:val="007C7725"/>
    <w:rsid w:val="007F0995"/>
    <w:rsid w:val="007F0D04"/>
    <w:rsid w:val="008535C7"/>
    <w:rsid w:val="00893471"/>
    <w:rsid w:val="008B3EA1"/>
    <w:rsid w:val="008D4A40"/>
    <w:rsid w:val="008E3416"/>
    <w:rsid w:val="009167A4"/>
    <w:rsid w:val="009949F9"/>
    <w:rsid w:val="009A3703"/>
    <w:rsid w:val="009C3372"/>
    <w:rsid w:val="009D05A1"/>
    <w:rsid w:val="009E22F8"/>
    <w:rsid w:val="009F23D1"/>
    <w:rsid w:val="009F44AD"/>
    <w:rsid w:val="00A03785"/>
    <w:rsid w:val="00A3145D"/>
    <w:rsid w:val="00A41DC0"/>
    <w:rsid w:val="00A75982"/>
    <w:rsid w:val="00A76EF3"/>
    <w:rsid w:val="00AB0E0F"/>
    <w:rsid w:val="00AB4A34"/>
    <w:rsid w:val="00AE286F"/>
    <w:rsid w:val="00B13738"/>
    <w:rsid w:val="00B20DA4"/>
    <w:rsid w:val="00B503F6"/>
    <w:rsid w:val="00B865D6"/>
    <w:rsid w:val="00B90297"/>
    <w:rsid w:val="00B96E9E"/>
    <w:rsid w:val="00BA1CB9"/>
    <w:rsid w:val="00BB0D57"/>
    <w:rsid w:val="00C139F1"/>
    <w:rsid w:val="00C92581"/>
    <w:rsid w:val="00CA5147"/>
    <w:rsid w:val="00CC3867"/>
    <w:rsid w:val="00CD334F"/>
    <w:rsid w:val="00CD7469"/>
    <w:rsid w:val="00CD78A0"/>
    <w:rsid w:val="00CF0F0D"/>
    <w:rsid w:val="00D13ABE"/>
    <w:rsid w:val="00D166E9"/>
    <w:rsid w:val="00D32D6D"/>
    <w:rsid w:val="00D471E9"/>
    <w:rsid w:val="00D7353F"/>
    <w:rsid w:val="00D97EAB"/>
    <w:rsid w:val="00DD4FCC"/>
    <w:rsid w:val="00DF58D4"/>
    <w:rsid w:val="00ED6831"/>
    <w:rsid w:val="00F64A34"/>
    <w:rsid w:val="00FC535A"/>
    <w:rsid w:val="00FF5F2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83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ED683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ED6831"/>
    <w:rPr>
      <w:b/>
      <w:bCs/>
    </w:rPr>
  </w:style>
  <w:style w:type="paragraph" w:styleId="Prrafodelista">
    <w:name w:val="List Paragraph"/>
    <w:basedOn w:val="Normal"/>
    <w:uiPriority w:val="34"/>
    <w:qFormat/>
    <w:rsid w:val="00ED6831"/>
    <w:pPr>
      <w:ind w:left="720"/>
      <w:contextualSpacing/>
    </w:pPr>
  </w:style>
  <w:style w:type="paragraph" w:styleId="Encabezado">
    <w:name w:val="header"/>
    <w:basedOn w:val="Normal"/>
    <w:link w:val="EncabezadoCar"/>
    <w:uiPriority w:val="99"/>
    <w:semiHidden/>
    <w:unhideWhenUsed/>
    <w:rsid w:val="000D1FA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0D1FA9"/>
  </w:style>
  <w:style w:type="paragraph" w:styleId="Piedepgina">
    <w:name w:val="footer"/>
    <w:basedOn w:val="Normal"/>
    <w:link w:val="PiedepginaCar"/>
    <w:uiPriority w:val="99"/>
    <w:unhideWhenUsed/>
    <w:rsid w:val="000D1FA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D1F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83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ED683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ED6831"/>
    <w:rPr>
      <w:b/>
      <w:bCs/>
    </w:rPr>
  </w:style>
  <w:style w:type="paragraph" w:styleId="Prrafodelista">
    <w:name w:val="List Paragraph"/>
    <w:basedOn w:val="Normal"/>
    <w:uiPriority w:val="34"/>
    <w:qFormat/>
    <w:rsid w:val="00ED68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3459">
      <w:bodyDiv w:val="1"/>
      <w:marLeft w:val="0"/>
      <w:marRight w:val="0"/>
      <w:marTop w:val="0"/>
      <w:marBottom w:val="0"/>
      <w:divBdr>
        <w:top w:val="none" w:sz="0" w:space="0" w:color="auto"/>
        <w:left w:val="none" w:sz="0" w:space="0" w:color="auto"/>
        <w:bottom w:val="none" w:sz="0" w:space="0" w:color="auto"/>
        <w:right w:val="none" w:sz="0" w:space="0" w:color="auto"/>
      </w:divBdr>
    </w:div>
    <w:div w:id="735009893">
      <w:bodyDiv w:val="1"/>
      <w:marLeft w:val="0"/>
      <w:marRight w:val="0"/>
      <w:marTop w:val="0"/>
      <w:marBottom w:val="0"/>
      <w:divBdr>
        <w:top w:val="none" w:sz="0" w:space="0" w:color="auto"/>
        <w:left w:val="none" w:sz="0" w:space="0" w:color="auto"/>
        <w:bottom w:val="none" w:sz="0" w:space="0" w:color="auto"/>
        <w:right w:val="none" w:sz="0" w:space="0" w:color="auto"/>
      </w:divBdr>
    </w:div>
    <w:div w:id="771362192">
      <w:bodyDiv w:val="1"/>
      <w:marLeft w:val="0"/>
      <w:marRight w:val="0"/>
      <w:marTop w:val="0"/>
      <w:marBottom w:val="0"/>
      <w:divBdr>
        <w:top w:val="none" w:sz="0" w:space="0" w:color="auto"/>
        <w:left w:val="none" w:sz="0" w:space="0" w:color="auto"/>
        <w:bottom w:val="none" w:sz="0" w:space="0" w:color="auto"/>
        <w:right w:val="none" w:sz="0" w:space="0" w:color="auto"/>
      </w:divBdr>
      <w:divsChild>
        <w:div w:id="1975061039">
          <w:marLeft w:val="0"/>
          <w:marRight w:val="0"/>
          <w:marTop w:val="0"/>
          <w:marBottom w:val="0"/>
          <w:divBdr>
            <w:top w:val="none" w:sz="0" w:space="0" w:color="auto"/>
            <w:left w:val="none" w:sz="0" w:space="0" w:color="auto"/>
            <w:bottom w:val="none" w:sz="0" w:space="0" w:color="auto"/>
            <w:right w:val="none" w:sz="0" w:space="0" w:color="auto"/>
          </w:divBdr>
          <w:divsChild>
            <w:div w:id="1059982463">
              <w:marLeft w:val="0"/>
              <w:marRight w:val="0"/>
              <w:marTop w:val="0"/>
              <w:marBottom w:val="0"/>
              <w:divBdr>
                <w:top w:val="none" w:sz="0" w:space="0" w:color="auto"/>
                <w:left w:val="none" w:sz="0" w:space="0" w:color="auto"/>
                <w:bottom w:val="none" w:sz="0" w:space="0" w:color="auto"/>
                <w:right w:val="none" w:sz="0" w:space="0" w:color="auto"/>
              </w:divBdr>
              <w:divsChild>
                <w:div w:id="1837720231">
                  <w:marLeft w:val="0"/>
                  <w:marRight w:val="0"/>
                  <w:marTop w:val="0"/>
                  <w:marBottom w:val="0"/>
                  <w:divBdr>
                    <w:top w:val="none" w:sz="0" w:space="0" w:color="auto"/>
                    <w:left w:val="none" w:sz="0" w:space="0" w:color="auto"/>
                    <w:bottom w:val="none" w:sz="0" w:space="0" w:color="auto"/>
                    <w:right w:val="none" w:sz="0" w:space="0" w:color="auto"/>
                  </w:divBdr>
                  <w:divsChild>
                    <w:div w:id="1259872174">
                      <w:marLeft w:val="0"/>
                      <w:marRight w:val="0"/>
                      <w:marTop w:val="0"/>
                      <w:marBottom w:val="0"/>
                      <w:divBdr>
                        <w:top w:val="none" w:sz="0" w:space="0" w:color="auto"/>
                        <w:left w:val="none" w:sz="0" w:space="0" w:color="auto"/>
                        <w:bottom w:val="none" w:sz="0" w:space="0" w:color="auto"/>
                        <w:right w:val="none" w:sz="0" w:space="0" w:color="auto"/>
                      </w:divBdr>
                      <w:divsChild>
                        <w:div w:id="629171539">
                          <w:marLeft w:val="0"/>
                          <w:marRight w:val="0"/>
                          <w:marTop w:val="0"/>
                          <w:marBottom w:val="0"/>
                          <w:divBdr>
                            <w:top w:val="none" w:sz="0" w:space="0" w:color="auto"/>
                            <w:left w:val="none" w:sz="0" w:space="0" w:color="auto"/>
                            <w:bottom w:val="none" w:sz="0" w:space="0" w:color="auto"/>
                            <w:right w:val="none" w:sz="0" w:space="0" w:color="auto"/>
                          </w:divBdr>
                        </w:div>
                        <w:div w:id="266813820">
                          <w:marLeft w:val="0"/>
                          <w:marRight w:val="0"/>
                          <w:marTop w:val="0"/>
                          <w:marBottom w:val="0"/>
                          <w:divBdr>
                            <w:top w:val="none" w:sz="0" w:space="0" w:color="auto"/>
                            <w:left w:val="none" w:sz="0" w:space="0" w:color="auto"/>
                            <w:bottom w:val="none" w:sz="0" w:space="0" w:color="auto"/>
                            <w:right w:val="none" w:sz="0" w:space="0" w:color="auto"/>
                          </w:divBdr>
                          <w:divsChild>
                            <w:div w:id="10472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393195">
      <w:bodyDiv w:val="1"/>
      <w:marLeft w:val="0"/>
      <w:marRight w:val="0"/>
      <w:marTop w:val="0"/>
      <w:marBottom w:val="0"/>
      <w:divBdr>
        <w:top w:val="none" w:sz="0" w:space="0" w:color="auto"/>
        <w:left w:val="none" w:sz="0" w:space="0" w:color="auto"/>
        <w:bottom w:val="none" w:sz="0" w:space="0" w:color="auto"/>
        <w:right w:val="none" w:sz="0" w:space="0" w:color="auto"/>
      </w:divBdr>
      <w:divsChild>
        <w:div w:id="1440443131">
          <w:marLeft w:val="0"/>
          <w:marRight w:val="0"/>
          <w:marTop w:val="0"/>
          <w:marBottom w:val="0"/>
          <w:divBdr>
            <w:top w:val="none" w:sz="0" w:space="0" w:color="auto"/>
            <w:left w:val="none" w:sz="0" w:space="0" w:color="auto"/>
            <w:bottom w:val="none" w:sz="0" w:space="0" w:color="auto"/>
            <w:right w:val="none" w:sz="0" w:space="0" w:color="auto"/>
          </w:divBdr>
          <w:divsChild>
            <w:div w:id="1912084290">
              <w:marLeft w:val="0"/>
              <w:marRight w:val="0"/>
              <w:marTop w:val="0"/>
              <w:marBottom w:val="0"/>
              <w:divBdr>
                <w:top w:val="none" w:sz="0" w:space="0" w:color="auto"/>
                <w:left w:val="none" w:sz="0" w:space="0" w:color="auto"/>
                <w:bottom w:val="none" w:sz="0" w:space="0" w:color="auto"/>
                <w:right w:val="none" w:sz="0" w:space="0" w:color="auto"/>
              </w:divBdr>
              <w:divsChild>
                <w:div w:id="706872940">
                  <w:marLeft w:val="0"/>
                  <w:marRight w:val="0"/>
                  <w:marTop w:val="0"/>
                  <w:marBottom w:val="0"/>
                  <w:divBdr>
                    <w:top w:val="none" w:sz="0" w:space="0" w:color="auto"/>
                    <w:left w:val="none" w:sz="0" w:space="0" w:color="auto"/>
                    <w:bottom w:val="none" w:sz="0" w:space="0" w:color="auto"/>
                    <w:right w:val="none" w:sz="0" w:space="0" w:color="auto"/>
                  </w:divBdr>
                </w:div>
                <w:div w:id="1811288365">
                  <w:marLeft w:val="0"/>
                  <w:marRight w:val="0"/>
                  <w:marTop w:val="0"/>
                  <w:marBottom w:val="0"/>
                  <w:divBdr>
                    <w:top w:val="none" w:sz="0" w:space="0" w:color="auto"/>
                    <w:left w:val="none" w:sz="0" w:space="0" w:color="auto"/>
                    <w:bottom w:val="none" w:sz="0" w:space="0" w:color="auto"/>
                    <w:right w:val="none" w:sz="0" w:space="0" w:color="auto"/>
                  </w:divBdr>
                </w:div>
                <w:div w:id="2032418236">
                  <w:marLeft w:val="0"/>
                  <w:marRight w:val="0"/>
                  <w:marTop w:val="0"/>
                  <w:marBottom w:val="0"/>
                  <w:divBdr>
                    <w:top w:val="none" w:sz="0" w:space="0" w:color="auto"/>
                    <w:left w:val="none" w:sz="0" w:space="0" w:color="auto"/>
                    <w:bottom w:val="none" w:sz="0" w:space="0" w:color="auto"/>
                    <w:right w:val="none" w:sz="0" w:space="0" w:color="auto"/>
                  </w:divBdr>
                </w:div>
                <w:div w:id="1964848573">
                  <w:marLeft w:val="0"/>
                  <w:marRight w:val="0"/>
                  <w:marTop w:val="0"/>
                  <w:marBottom w:val="0"/>
                  <w:divBdr>
                    <w:top w:val="none" w:sz="0" w:space="0" w:color="auto"/>
                    <w:left w:val="none" w:sz="0" w:space="0" w:color="auto"/>
                    <w:bottom w:val="none" w:sz="0" w:space="0" w:color="auto"/>
                    <w:right w:val="none" w:sz="0" w:space="0" w:color="auto"/>
                  </w:divBdr>
                </w:div>
                <w:div w:id="440880854">
                  <w:marLeft w:val="0"/>
                  <w:marRight w:val="0"/>
                  <w:marTop w:val="0"/>
                  <w:marBottom w:val="0"/>
                  <w:divBdr>
                    <w:top w:val="none" w:sz="0" w:space="0" w:color="auto"/>
                    <w:left w:val="none" w:sz="0" w:space="0" w:color="auto"/>
                    <w:bottom w:val="none" w:sz="0" w:space="0" w:color="auto"/>
                    <w:right w:val="none" w:sz="0" w:space="0" w:color="auto"/>
                  </w:divBdr>
                </w:div>
                <w:div w:id="11491846">
                  <w:marLeft w:val="0"/>
                  <w:marRight w:val="0"/>
                  <w:marTop w:val="0"/>
                  <w:marBottom w:val="0"/>
                  <w:divBdr>
                    <w:top w:val="none" w:sz="0" w:space="0" w:color="auto"/>
                    <w:left w:val="none" w:sz="0" w:space="0" w:color="auto"/>
                    <w:bottom w:val="none" w:sz="0" w:space="0" w:color="auto"/>
                    <w:right w:val="none" w:sz="0" w:space="0" w:color="auto"/>
                  </w:divBdr>
                </w:div>
                <w:div w:id="960771610">
                  <w:marLeft w:val="0"/>
                  <w:marRight w:val="0"/>
                  <w:marTop w:val="0"/>
                  <w:marBottom w:val="0"/>
                  <w:divBdr>
                    <w:top w:val="none" w:sz="0" w:space="0" w:color="auto"/>
                    <w:left w:val="none" w:sz="0" w:space="0" w:color="auto"/>
                    <w:bottom w:val="none" w:sz="0" w:space="0" w:color="auto"/>
                    <w:right w:val="none" w:sz="0" w:space="0" w:color="auto"/>
                  </w:divBdr>
                </w:div>
                <w:div w:id="572619628">
                  <w:marLeft w:val="0"/>
                  <w:marRight w:val="0"/>
                  <w:marTop w:val="0"/>
                  <w:marBottom w:val="0"/>
                  <w:divBdr>
                    <w:top w:val="none" w:sz="0" w:space="0" w:color="auto"/>
                    <w:left w:val="none" w:sz="0" w:space="0" w:color="auto"/>
                    <w:bottom w:val="none" w:sz="0" w:space="0" w:color="auto"/>
                    <w:right w:val="none" w:sz="0" w:space="0" w:color="auto"/>
                  </w:divBdr>
                </w:div>
                <w:div w:id="2128162195">
                  <w:marLeft w:val="0"/>
                  <w:marRight w:val="0"/>
                  <w:marTop w:val="0"/>
                  <w:marBottom w:val="0"/>
                  <w:divBdr>
                    <w:top w:val="none" w:sz="0" w:space="0" w:color="auto"/>
                    <w:left w:val="none" w:sz="0" w:space="0" w:color="auto"/>
                    <w:bottom w:val="none" w:sz="0" w:space="0" w:color="auto"/>
                    <w:right w:val="none" w:sz="0" w:space="0" w:color="auto"/>
                  </w:divBdr>
                </w:div>
                <w:div w:id="2035836670">
                  <w:marLeft w:val="0"/>
                  <w:marRight w:val="0"/>
                  <w:marTop w:val="0"/>
                  <w:marBottom w:val="0"/>
                  <w:divBdr>
                    <w:top w:val="none" w:sz="0" w:space="0" w:color="auto"/>
                    <w:left w:val="none" w:sz="0" w:space="0" w:color="auto"/>
                    <w:bottom w:val="none" w:sz="0" w:space="0" w:color="auto"/>
                    <w:right w:val="none" w:sz="0" w:space="0" w:color="auto"/>
                  </w:divBdr>
                </w:div>
                <w:div w:id="895360702">
                  <w:marLeft w:val="0"/>
                  <w:marRight w:val="0"/>
                  <w:marTop w:val="0"/>
                  <w:marBottom w:val="0"/>
                  <w:divBdr>
                    <w:top w:val="none" w:sz="0" w:space="0" w:color="auto"/>
                    <w:left w:val="none" w:sz="0" w:space="0" w:color="auto"/>
                    <w:bottom w:val="none" w:sz="0" w:space="0" w:color="auto"/>
                    <w:right w:val="none" w:sz="0" w:space="0" w:color="auto"/>
                  </w:divBdr>
                </w:div>
                <w:div w:id="1753351366">
                  <w:marLeft w:val="0"/>
                  <w:marRight w:val="0"/>
                  <w:marTop w:val="0"/>
                  <w:marBottom w:val="0"/>
                  <w:divBdr>
                    <w:top w:val="none" w:sz="0" w:space="0" w:color="auto"/>
                    <w:left w:val="none" w:sz="0" w:space="0" w:color="auto"/>
                    <w:bottom w:val="none" w:sz="0" w:space="0" w:color="auto"/>
                    <w:right w:val="none" w:sz="0" w:space="0" w:color="auto"/>
                  </w:divBdr>
                </w:div>
                <w:div w:id="945620530">
                  <w:marLeft w:val="0"/>
                  <w:marRight w:val="0"/>
                  <w:marTop w:val="0"/>
                  <w:marBottom w:val="0"/>
                  <w:divBdr>
                    <w:top w:val="none" w:sz="0" w:space="0" w:color="auto"/>
                    <w:left w:val="none" w:sz="0" w:space="0" w:color="auto"/>
                    <w:bottom w:val="none" w:sz="0" w:space="0" w:color="auto"/>
                    <w:right w:val="none" w:sz="0" w:space="0" w:color="auto"/>
                  </w:divBdr>
                </w:div>
                <w:div w:id="833683815">
                  <w:marLeft w:val="0"/>
                  <w:marRight w:val="0"/>
                  <w:marTop w:val="0"/>
                  <w:marBottom w:val="0"/>
                  <w:divBdr>
                    <w:top w:val="none" w:sz="0" w:space="0" w:color="auto"/>
                    <w:left w:val="none" w:sz="0" w:space="0" w:color="auto"/>
                    <w:bottom w:val="none" w:sz="0" w:space="0" w:color="auto"/>
                    <w:right w:val="none" w:sz="0" w:space="0" w:color="auto"/>
                  </w:divBdr>
                </w:div>
                <w:div w:id="1568563938">
                  <w:marLeft w:val="0"/>
                  <w:marRight w:val="0"/>
                  <w:marTop w:val="0"/>
                  <w:marBottom w:val="0"/>
                  <w:divBdr>
                    <w:top w:val="none" w:sz="0" w:space="0" w:color="auto"/>
                    <w:left w:val="none" w:sz="0" w:space="0" w:color="auto"/>
                    <w:bottom w:val="none" w:sz="0" w:space="0" w:color="auto"/>
                    <w:right w:val="none" w:sz="0" w:space="0" w:color="auto"/>
                  </w:divBdr>
                </w:div>
                <w:div w:id="3197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444717">
      <w:bodyDiv w:val="1"/>
      <w:marLeft w:val="0"/>
      <w:marRight w:val="0"/>
      <w:marTop w:val="0"/>
      <w:marBottom w:val="0"/>
      <w:divBdr>
        <w:top w:val="none" w:sz="0" w:space="0" w:color="auto"/>
        <w:left w:val="none" w:sz="0" w:space="0" w:color="auto"/>
        <w:bottom w:val="none" w:sz="0" w:space="0" w:color="auto"/>
        <w:right w:val="none" w:sz="0" w:space="0" w:color="auto"/>
      </w:divBdr>
    </w:div>
    <w:div w:id="1546679805">
      <w:bodyDiv w:val="1"/>
      <w:marLeft w:val="0"/>
      <w:marRight w:val="0"/>
      <w:marTop w:val="0"/>
      <w:marBottom w:val="0"/>
      <w:divBdr>
        <w:top w:val="none" w:sz="0" w:space="0" w:color="auto"/>
        <w:left w:val="none" w:sz="0" w:space="0" w:color="auto"/>
        <w:bottom w:val="none" w:sz="0" w:space="0" w:color="auto"/>
        <w:right w:val="none" w:sz="0" w:space="0" w:color="auto"/>
      </w:divBdr>
    </w:div>
    <w:div w:id="1557282763">
      <w:bodyDiv w:val="1"/>
      <w:marLeft w:val="0"/>
      <w:marRight w:val="0"/>
      <w:marTop w:val="0"/>
      <w:marBottom w:val="0"/>
      <w:divBdr>
        <w:top w:val="none" w:sz="0" w:space="0" w:color="auto"/>
        <w:left w:val="none" w:sz="0" w:space="0" w:color="auto"/>
        <w:bottom w:val="none" w:sz="0" w:space="0" w:color="auto"/>
        <w:right w:val="none" w:sz="0" w:space="0" w:color="auto"/>
      </w:divBdr>
    </w:div>
    <w:div w:id="1753507596">
      <w:bodyDiv w:val="1"/>
      <w:marLeft w:val="0"/>
      <w:marRight w:val="0"/>
      <w:marTop w:val="0"/>
      <w:marBottom w:val="0"/>
      <w:divBdr>
        <w:top w:val="none" w:sz="0" w:space="0" w:color="auto"/>
        <w:left w:val="none" w:sz="0" w:space="0" w:color="auto"/>
        <w:bottom w:val="none" w:sz="0" w:space="0" w:color="auto"/>
        <w:right w:val="none" w:sz="0" w:space="0" w:color="auto"/>
      </w:divBdr>
      <w:divsChild>
        <w:div w:id="265387033">
          <w:marLeft w:val="0"/>
          <w:marRight w:val="0"/>
          <w:marTop w:val="0"/>
          <w:marBottom w:val="0"/>
          <w:divBdr>
            <w:top w:val="none" w:sz="0" w:space="0" w:color="auto"/>
            <w:left w:val="none" w:sz="0" w:space="0" w:color="auto"/>
            <w:bottom w:val="none" w:sz="0" w:space="0" w:color="auto"/>
            <w:right w:val="none" w:sz="0" w:space="0" w:color="auto"/>
          </w:divBdr>
          <w:divsChild>
            <w:div w:id="729692288">
              <w:marLeft w:val="0"/>
              <w:marRight w:val="0"/>
              <w:marTop w:val="0"/>
              <w:marBottom w:val="0"/>
              <w:divBdr>
                <w:top w:val="none" w:sz="0" w:space="0" w:color="auto"/>
                <w:left w:val="none" w:sz="0" w:space="0" w:color="auto"/>
                <w:bottom w:val="none" w:sz="0" w:space="0" w:color="auto"/>
                <w:right w:val="none" w:sz="0" w:space="0" w:color="auto"/>
              </w:divBdr>
            </w:div>
            <w:div w:id="626081606">
              <w:marLeft w:val="0"/>
              <w:marRight w:val="0"/>
              <w:marTop w:val="0"/>
              <w:marBottom w:val="0"/>
              <w:divBdr>
                <w:top w:val="none" w:sz="0" w:space="0" w:color="auto"/>
                <w:left w:val="none" w:sz="0" w:space="0" w:color="auto"/>
                <w:bottom w:val="none" w:sz="0" w:space="0" w:color="auto"/>
                <w:right w:val="none" w:sz="0" w:space="0" w:color="auto"/>
              </w:divBdr>
            </w:div>
            <w:div w:id="32078738">
              <w:marLeft w:val="0"/>
              <w:marRight w:val="0"/>
              <w:marTop w:val="0"/>
              <w:marBottom w:val="0"/>
              <w:divBdr>
                <w:top w:val="none" w:sz="0" w:space="0" w:color="auto"/>
                <w:left w:val="none" w:sz="0" w:space="0" w:color="auto"/>
                <w:bottom w:val="none" w:sz="0" w:space="0" w:color="auto"/>
                <w:right w:val="none" w:sz="0" w:space="0" w:color="auto"/>
              </w:divBdr>
            </w:div>
            <w:div w:id="967705255">
              <w:marLeft w:val="0"/>
              <w:marRight w:val="0"/>
              <w:marTop w:val="0"/>
              <w:marBottom w:val="0"/>
              <w:divBdr>
                <w:top w:val="none" w:sz="0" w:space="0" w:color="auto"/>
                <w:left w:val="none" w:sz="0" w:space="0" w:color="auto"/>
                <w:bottom w:val="none" w:sz="0" w:space="0" w:color="auto"/>
                <w:right w:val="none" w:sz="0" w:space="0" w:color="auto"/>
              </w:divBdr>
            </w:div>
            <w:div w:id="1103261259">
              <w:marLeft w:val="0"/>
              <w:marRight w:val="0"/>
              <w:marTop w:val="0"/>
              <w:marBottom w:val="0"/>
              <w:divBdr>
                <w:top w:val="none" w:sz="0" w:space="0" w:color="auto"/>
                <w:left w:val="none" w:sz="0" w:space="0" w:color="auto"/>
                <w:bottom w:val="none" w:sz="0" w:space="0" w:color="auto"/>
                <w:right w:val="none" w:sz="0" w:space="0" w:color="auto"/>
              </w:divBdr>
            </w:div>
            <w:div w:id="1856454497">
              <w:marLeft w:val="0"/>
              <w:marRight w:val="0"/>
              <w:marTop w:val="0"/>
              <w:marBottom w:val="0"/>
              <w:divBdr>
                <w:top w:val="none" w:sz="0" w:space="0" w:color="auto"/>
                <w:left w:val="none" w:sz="0" w:space="0" w:color="auto"/>
                <w:bottom w:val="none" w:sz="0" w:space="0" w:color="auto"/>
                <w:right w:val="none" w:sz="0" w:space="0" w:color="auto"/>
              </w:divBdr>
            </w:div>
            <w:div w:id="2050648008">
              <w:marLeft w:val="0"/>
              <w:marRight w:val="0"/>
              <w:marTop w:val="0"/>
              <w:marBottom w:val="0"/>
              <w:divBdr>
                <w:top w:val="none" w:sz="0" w:space="0" w:color="auto"/>
                <w:left w:val="none" w:sz="0" w:space="0" w:color="auto"/>
                <w:bottom w:val="none" w:sz="0" w:space="0" w:color="auto"/>
                <w:right w:val="none" w:sz="0" w:space="0" w:color="auto"/>
              </w:divBdr>
            </w:div>
            <w:div w:id="156657261">
              <w:marLeft w:val="0"/>
              <w:marRight w:val="0"/>
              <w:marTop w:val="0"/>
              <w:marBottom w:val="0"/>
              <w:divBdr>
                <w:top w:val="none" w:sz="0" w:space="0" w:color="auto"/>
                <w:left w:val="none" w:sz="0" w:space="0" w:color="auto"/>
                <w:bottom w:val="none" w:sz="0" w:space="0" w:color="auto"/>
                <w:right w:val="none" w:sz="0" w:space="0" w:color="auto"/>
              </w:divBdr>
            </w:div>
            <w:div w:id="362751724">
              <w:marLeft w:val="0"/>
              <w:marRight w:val="0"/>
              <w:marTop w:val="0"/>
              <w:marBottom w:val="0"/>
              <w:divBdr>
                <w:top w:val="none" w:sz="0" w:space="0" w:color="auto"/>
                <w:left w:val="none" w:sz="0" w:space="0" w:color="auto"/>
                <w:bottom w:val="none" w:sz="0" w:space="0" w:color="auto"/>
                <w:right w:val="none" w:sz="0" w:space="0" w:color="auto"/>
              </w:divBdr>
            </w:div>
            <w:div w:id="1023215670">
              <w:marLeft w:val="0"/>
              <w:marRight w:val="0"/>
              <w:marTop w:val="0"/>
              <w:marBottom w:val="0"/>
              <w:divBdr>
                <w:top w:val="none" w:sz="0" w:space="0" w:color="auto"/>
                <w:left w:val="none" w:sz="0" w:space="0" w:color="auto"/>
                <w:bottom w:val="none" w:sz="0" w:space="0" w:color="auto"/>
                <w:right w:val="none" w:sz="0" w:space="0" w:color="auto"/>
              </w:divBdr>
            </w:div>
            <w:div w:id="76364304">
              <w:marLeft w:val="0"/>
              <w:marRight w:val="0"/>
              <w:marTop w:val="0"/>
              <w:marBottom w:val="0"/>
              <w:divBdr>
                <w:top w:val="none" w:sz="0" w:space="0" w:color="auto"/>
                <w:left w:val="none" w:sz="0" w:space="0" w:color="auto"/>
                <w:bottom w:val="none" w:sz="0" w:space="0" w:color="auto"/>
                <w:right w:val="none" w:sz="0" w:space="0" w:color="auto"/>
              </w:divBdr>
            </w:div>
            <w:div w:id="321550503">
              <w:marLeft w:val="0"/>
              <w:marRight w:val="0"/>
              <w:marTop w:val="0"/>
              <w:marBottom w:val="0"/>
              <w:divBdr>
                <w:top w:val="none" w:sz="0" w:space="0" w:color="auto"/>
                <w:left w:val="none" w:sz="0" w:space="0" w:color="auto"/>
                <w:bottom w:val="none" w:sz="0" w:space="0" w:color="auto"/>
                <w:right w:val="none" w:sz="0" w:space="0" w:color="auto"/>
              </w:divBdr>
            </w:div>
            <w:div w:id="1458140367">
              <w:marLeft w:val="0"/>
              <w:marRight w:val="0"/>
              <w:marTop w:val="0"/>
              <w:marBottom w:val="0"/>
              <w:divBdr>
                <w:top w:val="none" w:sz="0" w:space="0" w:color="auto"/>
                <w:left w:val="none" w:sz="0" w:space="0" w:color="auto"/>
                <w:bottom w:val="none" w:sz="0" w:space="0" w:color="auto"/>
                <w:right w:val="none" w:sz="0" w:space="0" w:color="auto"/>
              </w:divBdr>
            </w:div>
            <w:div w:id="1653681039">
              <w:marLeft w:val="0"/>
              <w:marRight w:val="0"/>
              <w:marTop w:val="0"/>
              <w:marBottom w:val="0"/>
              <w:divBdr>
                <w:top w:val="none" w:sz="0" w:space="0" w:color="auto"/>
                <w:left w:val="none" w:sz="0" w:space="0" w:color="auto"/>
                <w:bottom w:val="none" w:sz="0" w:space="0" w:color="auto"/>
                <w:right w:val="none" w:sz="0" w:space="0" w:color="auto"/>
              </w:divBdr>
            </w:div>
            <w:div w:id="250433248">
              <w:marLeft w:val="0"/>
              <w:marRight w:val="0"/>
              <w:marTop w:val="0"/>
              <w:marBottom w:val="0"/>
              <w:divBdr>
                <w:top w:val="none" w:sz="0" w:space="0" w:color="auto"/>
                <w:left w:val="none" w:sz="0" w:space="0" w:color="auto"/>
                <w:bottom w:val="none" w:sz="0" w:space="0" w:color="auto"/>
                <w:right w:val="none" w:sz="0" w:space="0" w:color="auto"/>
              </w:divBdr>
            </w:div>
            <w:div w:id="197935289">
              <w:marLeft w:val="0"/>
              <w:marRight w:val="0"/>
              <w:marTop w:val="0"/>
              <w:marBottom w:val="0"/>
              <w:divBdr>
                <w:top w:val="none" w:sz="0" w:space="0" w:color="auto"/>
                <w:left w:val="none" w:sz="0" w:space="0" w:color="auto"/>
                <w:bottom w:val="none" w:sz="0" w:space="0" w:color="auto"/>
                <w:right w:val="none" w:sz="0" w:space="0" w:color="auto"/>
              </w:divBdr>
            </w:div>
            <w:div w:id="597253550">
              <w:marLeft w:val="0"/>
              <w:marRight w:val="0"/>
              <w:marTop w:val="0"/>
              <w:marBottom w:val="0"/>
              <w:divBdr>
                <w:top w:val="none" w:sz="0" w:space="0" w:color="auto"/>
                <w:left w:val="none" w:sz="0" w:space="0" w:color="auto"/>
                <w:bottom w:val="none" w:sz="0" w:space="0" w:color="auto"/>
                <w:right w:val="none" w:sz="0" w:space="0" w:color="auto"/>
              </w:divBdr>
            </w:div>
            <w:div w:id="112334050">
              <w:marLeft w:val="0"/>
              <w:marRight w:val="0"/>
              <w:marTop w:val="0"/>
              <w:marBottom w:val="0"/>
              <w:divBdr>
                <w:top w:val="none" w:sz="0" w:space="0" w:color="auto"/>
                <w:left w:val="none" w:sz="0" w:space="0" w:color="auto"/>
                <w:bottom w:val="none" w:sz="0" w:space="0" w:color="auto"/>
                <w:right w:val="none" w:sz="0" w:space="0" w:color="auto"/>
              </w:divBdr>
            </w:div>
            <w:div w:id="818838327">
              <w:marLeft w:val="0"/>
              <w:marRight w:val="0"/>
              <w:marTop w:val="0"/>
              <w:marBottom w:val="0"/>
              <w:divBdr>
                <w:top w:val="none" w:sz="0" w:space="0" w:color="auto"/>
                <w:left w:val="none" w:sz="0" w:space="0" w:color="auto"/>
                <w:bottom w:val="none" w:sz="0" w:space="0" w:color="auto"/>
                <w:right w:val="none" w:sz="0" w:space="0" w:color="auto"/>
              </w:divBdr>
            </w:div>
            <w:div w:id="346753505">
              <w:marLeft w:val="0"/>
              <w:marRight w:val="0"/>
              <w:marTop w:val="0"/>
              <w:marBottom w:val="0"/>
              <w:divBdr>
                <w:top w:val="none" w:sz="0" w:space="0" w:color="auto"/>
                <w:left w:val="none" w:sz="0" w:space="0" w:color="auto"/>
                <w:bottom w:val="none" w:sz="0" w:space="0" w:color="auto"/>
                <w:right w:val="none" w:sz="0" w:space="0" w:color="auto"/>
              </w:divBdr>
            </w:div>
            <w:div w:id="342049028">
              <w:marLeft w:val="0"/>
              <w:marRight w:val="0"/>
              <w:marTop w:val="0"/>
              <w:marBottom w:val="0"/>
              <w:divBdr>
                <w:top w:val="none" w:sz="0" w:space="0" w:color="auto"/>
                <w:left w:val="none" w:sz="0" w:space="0" w:color="auto"/>
                <w:bottom w:val="none" w:sz="0" w:space="0" w:color="auto"/>
                <w:right w:val="none" w:sz="0" w:space="0" w:color="auto"/>
              </w:divBdr>
            </w:div>
            <w:div w:id="1071275757">
              <w:marLeft w:val="0"/>
              <w:marRight w:val="0"/>
              <w:marTop w:val="0"/>
              <w:marBottom w:val="0"/>
              <w:divBdr>
                <w:top w:val="none" w:sz="0" w:space="0" w:color="auto"/>
                <w:left w:val="none" w:sz="0" w:space="0" w:color="auto"/>
                <w:bottom w:val="none" w:sz="0" w:space="0" w:color="auto"/>
                <w:right w:val="none" w:sz="0" w:space="0" w:color="auto"/>
              </w:divBdr>
            </w:div>
            <w:div w:id="1060714694">
              <w:marLeft w:val="0"/>
              <w:marRight w:val="0"/>
              <w:marTop w:val="0"/>
              <w:marBottom w:val="0"/>
              <w:divBdr>
                <w:top w:val="none" w:sz="0" w:space="0" w:color="auto"/>
                <w:left w:val="none" w:sz="0" w:space="0" w:color="auto"/>
                <w:bottom w:val="none" w:sz="0" w:space="0" w:color="auto"/>
                <w:right w:val="none" w:sz="0" w:space="0" w:color="auto"/>
              </w:divBdr>
            </w:div>
            <w:div w:id="785196292">
              <w:marLeft w:val="0"/>
              <w:marRight w:val="0"/>
              <w:marTop w:val="0"/>
              <w:marBottom w:val="0"/>
              <w:divBdr>
                <w:top w:val="none" w:sz="0" w:space="0" w:color="auto"/>
                <w:left w:val="none" w:sz="0" w:space="0" w:color="auto"/>
                <w:bottom w:val="none" w:sz="0" w:space="0" w:color="auto"/>
                <w:right w:val="none" w:sz="0" w:space="0" w:color="auto"/>
              </w:divBdr>
            </w:div>
            <w:div w:id="288125481">
              <w:marLeft w:val="0"/>
              <w:marRight w:val="0"/>
              <w:marTop w:val="0"/>
              <w:marBottom w:val="0"/>
              <w:divBdr>
                <w:top w:val="none" w:sz="0" w:space="0" w:color="auto"/>
                <w:left w:val="none" w:sz="0" w:space="0" w:color="auto"/>
                <w:bottom w:val="none" w:sz="0" w:space="0" w:color="auto"/>
                <w:right w:val="none" w:sz="0" w:space="0" w:color="auto"/>
              </w:divBdr>
            </w:div>
            <w:div w:id="1172182685">
              <w:marLeft w:val="0"/>
              <w:marRight w:val="0"/>
              <w:marTop w:val="0"/>
              <w:marBottom w:val="0"/>
              <w:divBdr>
                <w:top w:val="none" w:sz="0" w:space="0" w:color="auto"/>
                <w:left w:val="none" w:sz="0" w:space="0" w:color="auto"/>
                <w:bottom w:val="none" w:sz="0" w:space="0" w:color="auto"/>
                <w:right w:val="none" w:sz="0" w:space="0" w:color="auto"/>
              </w:divBdr>
            </w:div>
            <w:div w:id="131363455">
              <w:marLeft w:val="0"/>
              <w:marRight w:val="0"/>
              <w:marTop w:val="0"/>
              <w:marBottom w:val="0"/>
              <w:divBdr>
                <w:top w:val="none" w:sz="0" w:space="0" w:color="auto"/>
                <w:left w:val="none" w:sz="0" w:space="0" w:color="auto"/>
                <w:bottom w:val="none" w:sz="0" w:space="0" w:color="auto"/>
                <w:right w:val="none" w:sz="0" w:space="0" w:color="auto"/>
              </w:divBdr>
            </w:div>
            <w:div w:id="436488873">
              <w:marLeft w:val="0"/>
              <w:marRight w:val="0"/>
              <w:marTop w:val="0"/>
              <w:marBottom w:val="0"/>
              <w:divBdr>
                <w:top w:val="none" w:sz="0" w:space="0" w:color="auto"/>
                <w:left w:val="none" w:sz="0" w:space="0" w:color="auto"/>
                <w:bottom w:val="none" w:sz="0" w:space="0" w:color="auto"/>
                <w:right w:val="none" w:sz="0" w:space="0" w:color="auto"/>
              </w:divBdr>
            </w:div>
            <w:div w:id="1473519667">
              <w:marLeft w:val="0"/>
              <w:marRight w:val="0"/>
              <w:marTop w:val="0"/>
              <w:marBottom w:val="0"/>
              <w:divBdr>
                <w:top w:val="none" w:sz="0" w:space="0" w:color="auto"/>
                <w:left w:val="none" w:sz="0" w:space="0" w:color="auto"/>
                <w:bottom w:val="none" w:sz="0" w:space="0" w:color="auto"/>
                <w:right w:val="none" w:sz="0" w:space="0" w:color="auto"/>
              </w:divBdr>
            </w:div>
            <w:div w:id="1562331407">
              <w:marLeft w:val="0"/>
              <w:marRight w:val="0"/>
              <w:marTop w:val="0"/>
              <w:marBottom w:val="0"/>
              <w:divBdr>
                <w:top w:val="none" w:sz="0" w:space="0" w:color="auto"/>
                <w:left w:val="none" w:sz="0" w:space="0" w:color="auto"/>
                <w:bottom w:val="none" w:sz="0" w:space="0" w:color="auto"/>
                <w:right w:val="none" w:sz="0" w:space="0" w:color="auto"/>
              </w:divBdr>
            </w:div>
            <w:div w:id="1776485110">
              <w:marLeft w:val="0"/>
              <w:marRight w:val="0"/>
              <w:marTop w:val="0"/>
              <w:marBottom w:val="0"/>
              <w:divBdr>
                <w:top w:val="none" w:sz="0" w:space="0" w:color="auto"/>
                <w:left w:val="none" w:sz="0" w:space="0" w:color="auto"/>
                <w:bottom w:val="none" w:sz="0" w:space="0" w:color="auto"/>
                <w:right w:val="none" w:sz="0" w:space="0" w:color="auto"/>
              </w:divBdr>
            </w:div>
            <w:div w:id="850292452">
              <w:marLeft w:val="0"/>
              <w:marRight w:val="0"/>
              <w:marTop w:val="0"/>
              <w:marBottom w:val="0"/>
              <w:divBdr>
                <w:top w:val="none" w:sz="0" w:space="0" w:color="auto"/>
                <w:left w:val="none" w:sz="0" w:space="0" w:color="auto"/>
                <w:bottom w:val="none" w:sz="0" w:space="0" w:color="auto"/>
                <w:right w:val="none" w:sz="0" w:space="0" w:color="auto"/>
              </w:divBdr>
            </w:div>
            <w:div w:id="1215698483">
              <w:marLeft w:val="0"/>
              <w:marRight w:val="0"/>
              <w:marTop w:val="0"/>
              <w:marBottom w:val="0"/>
              <w:divBdr>
                <w:top w:val="none" w:sz="0" w:space="0" w:color="auto"/>
                <w:left w:val="none" w:sz="0" w:space="0" w:color="auto"/>
                <w:bottom w:val="none" w:sz="0" w:space="0" w:color="auto"/>
                <w:right w:val="none" w:sz="0" w:space="0" w:color="auto"/>
              </w:divBdr>
            </w:div>
            <w:div w:id="582571427">
              <w:marLeft w:val="0"/>
              <w:marRight w:val="0"/>
              <w:marTop w:val="0"/>
              <w:marBottom w:val="0"/>
              <w:divBdr>
                <w:top w:val="none" w:sz="0" w:space="0" w:color="auto"/>
                <w:left w:val="none" w:sz="0" w:space="0" w:color="auto"/>
                <w:bottom w:val="none" w:sz="0" w:space="0" w:color="auto"/>
                <w:right w:val="none" w:sz="0" w:space="0" w:color="auto"/>
              </w:divBdr>
            </w:div>
            <w:div w:id="1723552799">
              <w:marLeft w:val="0"/>
              <w:marRight w:val="0"/>
              <w:marTop w:val="0"/>
              <w:marBottom w:val="0"/>
              <w:divBdr>
                <w:top w:val="none" w:sz="0" w:space="0" w:color="auto"/>
                <w:left w:val="none" w:sz="0" w:space="0" w:color="auto"/>
                <w:bottom w:val="none" w:sz="0" w:space="0" w:color="auto"/>
                <w:right w:val="none" w:sz="0" w:space="0" w:color="auto"/>
              </w:divBdr>
            </w:div>
            <w:div w:id="977491255">
              <w:marLeft w:val="0"/>
              <w:marRight w:val="0"/>
              <w:marTop w:val="0"/>
              <w:marBottom w:val="0"/>
              <w:divBdr>
                <w:top w:val="none" w:sz="0" w:space="0" w:color="auto"/>
                <w:left w:val="none" w:sz="0" w:space="0" w:color="auto"/>
                <w:bottom w:val="none" w:sz="0" w:space="0" w:color="auto"/>
                <w:right w:val="none" w:sz="0" w:space="0" w:color="auto"/>
              </w:divBdr>
            </w:div>
            <w:div w:id="1380279378">
              <w:marLeft w:val="0"/>
              <w:marRight w:val="0"/>
              <w:marTop w:val="0"/>
              <w:marBottom w:val="0"/>
              <w:divBdr>
                <w:top w:val="none" w:sz="0" w:space="0" w:color="auto"/>
                <w:left w:val="none" w:sz="0" w:space="0" w:color="auto"/>
                <w:bottom w:val="none" w:sz="0" w:space="0" w:color="auto"/>
                <w:right w:val="none" w:sz="0" w:space="0" w:color="auto"/>
              </w:divBdr>
            </w:div>
            <w:div w:id="1036077808">
              <w:marLeft w:val="0"/>
              <w:marRight w:val="0"/>
              <w:marTop w:val="0"/>
              <w:marBottom w:val="0"/>
              <w:divBdr>
                <w:top w:val="none" w:sz="0" w:space="0" w:color="auto"/>
                <w:left w:val="none" w:sz="0" w:space="0" w:color="auto"/>
                <w:bottom w:val="none" w:sz="0" w:space="0" w:color="auto"/>
                <w:right w:val="none" w:sz="0" w:space="0" w:color="auto"/>
              </w:divBdr>
            </w:div>
            <w:div w:id="1937982422">
              <w:marLeft w:val="0"/>
              <w:marRight w:val="0"/>
              <w:marTop w:val="0"/>
              <w:marBottom w:val="0"/>
              <w:divBdr>
                <w:top w:val="none" w:sz="0" w:space="0" w:color="auto"/>
                <w:left w:val="none" w:sz="0" w:space="0" w:color="auto"/>
                <w:bottom w:val="none" w:sz="0" w:space="0" w:color="auto"/>
                <w:right w:val="none" w:sz="0" w:space="0" w:color="auto"/>
              </w:divBdr>
            </w:div>
            <w:div w:id="311255251">
              <w:marLeft w:val="0"/>
              <w:marRight w:val="0"/>
              <w:marTop w:val="0"/>
              <w:marBottom w:val="0"/>
              <w:divBdr>
                <w:top w:val="none" w:sz="0" w:space="0" w:color="auto"/>
                <w:left w:val="none" w:sz="0" w:space="0" w:color="auto"/>
                <w:bottom w:val="none" w:sz="0" w:space="0" w:color="auto"/>
                <w:right w:val="none" w:sz="0" w:space="0" w:color="auto"/>
              </w:divBdr>
            </w:div>
            <w:div w:id="339822720">
              <w:marLeft w:val="0"/>
              <w:marRight w:val="0"/>
              <w:marTop w:val="0"/>
              <w:marBottom w:val="0"/>
              <w:divBdr>
                <w:top w:val="none" w:sz="0" w:space="0" w:color="auto"/>
                <w:left w:val="none" w:sz="0" w:space="0" w:color="auto"/>
                <w:bottom w:val="none" w:sz="0" w:space="0" w:color="auto"/>
                <w:right w:val="none" w:sz="0" w:space="0" w:color="auto"/>
              </w:divBdr>
            </w:div>
            <w:div w:id="17660652">
              <w:marLeft w:val="0"/>
              <w:marRight w:val="0"/>
              <w:marTop w:val="0"/>
              <w:marBottom w:val="0"/>
              <w:divBdr>
                <w:top w:val="none" w:sz="0" w:space="0" w:color="auto"/>
                <w:left w:val="none" w:sz="0" w:space="0" w:color="auto"/>
                <w:bottom w:val="none" w:sz="0" w:space="0" w:color="auto"/>
                <w:right w:val="none" w:sz="0" w:space="0" w:color="auto"/>
              </w:divBdr>
            </w:div>
            <w:div w:id="1825389895">
              <w:marLeft w:val="0"/>
              <w:marRight w:val="0"/>
              <w:marTop w:val="0"/>
              <w:marBottom w:val="0"/>
              <w:divBdr>
                <w:top w:val="none" w:sz="0" w:space="0" w:color="auto"/>
                <w:left w:val="none" w:sz="0" w:space="0" w:color="auto"/>
                <w:bottom w:val="none" w:sz="0" w:space="0" w:color="auto"/>
                <w:right w:val="none" w:sz="0" w:space="0" w:color="auto"/>
              </w:divBdr>
            </w:div>
            <w:div w:id="1827434572">
              <w:marLeft w:val="0"/>
              <w:marRight w:val="0"/>
              <w:marTop w:val="0"/>
              <w:marBottom w:val="0"/>
              <w:divBdr>
                <w:top w:val="none" w:sz="0" w:space="0" w:color="auto"/>
                <w:left w:val="none" w:sz="0" w:space="0" w:color="auto"/>
                <w:bottom w:val="none" w:sz="0" w:space="0" w:color="auto"/>
                <w:right w:val="none" w:sz="0" w:space="0" w:color="auto"/>
              </w:divBdr>
            </w:div>
            <w:div w:id="1034697573">
              <w:marLeft w:val="0"/>
              <w:marRight w:val="0"/>
              <w:marTop w:val="0"/>
              <w:marBottom w:val="0"/>
              <w:divBdr>
                <w:top w:val="none" w:sz="0" w:space="0" w:color="auto"/>
                <w:left w:val="none" w:sz="0" w:space="0" w:color="auto"/>
                <w:bottom w:val="none" w:sz="0" w:space="0" w:color="auto"/>
                <w:right w:val="none" w:sz="0" w:space="0" w:color="auto"/>
              </w:divBdr>
            </w:div>
            <w:div w:id="1017654507">
              <w:marLeft w:val="0"/>
              <w:marRight w:val="0"/>
              <w:marTop w:val="0"/>
              <w:marBottom w:val="0"/>
              <w:divBdr>
                <w:top w:val="none" w:sz="0" w:space="0" w:color="auto"/>
                <w:left w:val="none" w:sz="0" w:space="0" w:color="auto"/>
                <w:bottom w:val="none" w:sz="0" w:space="0" w:color="auto"/>
                <w:right w:val="none" w:sz="0" w:space="0" w:color="auto"/>
              </w:divBdr>
            </w:div>
            <w:div w:id="1261333024">
              <w:marLeft w:val="0"/>
              <w:marRight w:val="0"/>
              <w:marTop w:val="0"/>
              <w:marBottom w:val="0"/>
              <w:divBdr>
                <w:top w:val="none" w:sz="0" w:space="0" w:color="auto"/>
                <w:left w:val="none" w:sz="0" w:space="0" w:color="auto"/>
                <w:bottom w:val="none" w:sz="0" w:space="0" w:color="auto"/>
                <w:right w:val="none" w:sz="0" w:space="0" w:color="auto"/>
              </w:divBdr>
            </w:div>
            <w:div w:id="1828859048">
              <w:marLeft w:val="0"/>
              <w:marRight w:val="0"/>
              <w:marTop w:val="0"/>
              <w:marBottom w:val="0"/>
              <w:divBdr>
                <w:top w:val="none" w:sz="0" w:space="0" w:color="auto"/>
                <w:left w:val="none" w:sz="0" w:space="0" w:color="auto"/>
                <w:bottom w:val="none" w:sz="0" w:space="0" w:color="auto"/>
                <w:right w:val="none" w:sz="0" w:space="0" w:color="auto"/>
              </w:divBdr>
            </w:div>
            <w:div w:id="1228997884">
              <w:marLeft w:val="0"/>
              <w:marRight w:val="0"/>
              <w:marTop w:val="0"/>
              <w:marBottom w:val="0"/>
              <w:divBdr>
                <w:top w:val="none" w:sz="0" w:space="0" w:color="auto"/>
                <w:left w:val="none" w:sz="0" w:space="0" w:color="auto"/>
                <w:bottom w:val="none" w:sz="0" w:space="0" w:color="auto"/>
                <w:right w:val="none" w:sz="0" w:space="0" w:color="auto"/>
              </w:divBdr>
            </w:div>
            <w:div w:id="1305963548">
              <w:marLeft w:val="0"/>
              <w:marRight w:val="0"/>
              <w:marTop w:val="0"/>
              <w:marBottom w:val="0"/>
              <w:divBdr>
                <w:top w:val="none" w:sz="0" w:space="0" w:color="auto"/>
                <w:left w:val="none" w:sz="0" w:space="0" w:color="auto"/>
                <w:bottom w:val="none" w:sz="0" w:space="0" w:color="auto"/>
                <w:right w:val="none" w:sz="0" w:space="0" w:color="auto"/>
              </w:divBdr>
            </w:div>
            <w:div w:id="436294574">
              <w:marLeft w:val="0"/>
              <w:marRight w:val="0"/>
              <w:marTop w:val="0"/>
              <w:marBottom w:val="0"/>
              <w:divBdr>
                <w:top w:val="none" w:sz="0" w:space="0" w:color="auto"/>
                <w:left w:val="none" w:sz="0" w:space="0" w:color="auto"/>
                <w:bottom w:val="none" w:sz="0" w:space="0" w:color="auto"/>
                <w:right w:val="none" w:sz="0" w:space="0" w:color="auto"/>
              </w:divBdr>
            </w:div>
            <w:div w:id="1453358236">
              <w:marLeft w:val="0"/>
              <w:marRight w:val="0"/>
              <w:marTop w:val="0"/>
              <w:marBottom w:val="0"/>
              <w:divBdr>
                <w:top w:val="none" w:sz="0" w:space="0" w:color="auto"/>
                <w:left w:val="none" w:sz="0" w:space="0" w:color="auto"/>
                <w:bottom w:val="none" w:sz="0" w:space="0" w:color="auto"/>
                <w:right w:val="none" w:sz="0" w:space="0" w:color="auto"/>
              </w:divBdr>
            </w:div>
            <w:div w:id="291327183">
              <w:marLeft w:val="0"/>
              <w:marRight w:val="0"/>
              <w:marTop w:val="0"/>
              <w:marBottom w:val="0"/>
              <w:divBdr>
                <w:top w:val="none" w:sz="0" w:space="0" w:color="auto"/>
                <w:left w:val="none" w:sz="0" w:space="0" w:color="auto"/>
                <w:bottom w:val="none" w:sz="0" w:space="0" w:color="auto"/>
                <w:right w:val="none" w:sz="0" w:space="0" w:color="auto"/>
              </w:divBdr>
            </w:div>
            <w:div w:id="1357272332">
              <w:marLeft w:val="0"/>
              <w:marRight w:val="0"/>
              <w:marTop w:val="0"/>
              <w:marBottom w:val="0"/>
              <w:divBdr>
                <w:top w:val="none" w:sz="0" w:space="0" w:color="auto"/>
                <w:left w:val="none" w:sz="0" w:space="0" w:color="auto"/>
                <w:bottom w:val="none" w:sz="0" w:space="0" w:color="auto"/>
                <w:right w:val="none" w:sz="0" w:space="0" w:color="auto"/>
              </w:divBdr>
            </w:div>
            <w:div w:id="112292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venado.gob.ar/2018/10/24/listo-las-elecciones-vecinales-2018/" TargetMode="External"/><Relationship Id="rId4" Type="http://schemas.microsoft.com/office/2007/relationships/stylesWithEffects" Target="stylesWithEffects.xml"/><Relationship Id="rId9" Type="http://schemas.openxmlformats.org/officeDocument/2006/relationships/hyperlink" Target="http://venado.gob.ar/2018/10/30/entrega-premios-del-programa-frente-primaver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07ECA7-A7C4-48B1-90DB-B2A85E9E1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51</Pages>
  <Words>14470</Words>
  <Characters>79590</Characters>
  <Application>Microsoft Office Word</Application>
  <DocSecurity>0</DocSecurity>
  <Lines>663</Lines>
  <Paragraphs>187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PRENSA</dc:creator>
  <cp:lastModifiedBy>PRENSA</cp:lastModifiedBy>
  <cp:revision>42</cp:revision>
  <cp:lastPrinted>2019-03-12T17:40:00Z</cp:lastPrinted>
  <dcterms:created xsi:type="dcterms:W3CDTF">2019-03-08T14:46:00Z</dcterms:created>
  <dcterms:modified xsi:type="dcterms:W3CDTF">2019-03-14T17:04:00Z</dcterms:modified>
</cp:coreProperties>
</file>